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</w:tblGrid>
      <w:tr w:rsidR="00793DFB" w:rsidRPr="00BC5AB7" w14:paraId="1E9AB9B2" w14:textId="77777777" w:rsidTr="0014684B">
        <w:trPr>
          <w:trHeight w:val="794"/>
        </w:trPr>
        <w:tc>
          <w:tcPr>
            <w:tcW w:w="3572" w:type="dxa"/>
            <w:vAlign w:val="center"/>
          </w:tcPr>
          <w:p w14:paraId="1720AD89" w14:textId="77777777" w:rsidR="00793DFB" w:rsidRPr="003720DB" w:rsidRDefault="00793DFB" w:rsidP="0014684B">
            <w:pPr>
              <w:pStyle w:val="Header"/>
              <w:tabs>
                <w:tab w:val="left" w:pos="6480"/>
              </w:tabs>
              <w:spacing w:before="120"/>
              <w:rPr>
                <w:sz w:val="18"/>
                <w:szCs w:val="18"/>
              </w:rPr>
            </w:pPr>
            <w:bookmarkStart w:id="0" w:name="OLE_LINK1"/>
            <w:r w:rsidRPr="003720DB">
              <w:rPr>
                <w:sz w:val="18"/>
                <w:szCs w:val="18"/>
              </w:rPr>
              <w:t>Form 17</w:t>
            </w:r>
          </w:p>
          <w:p w14:paraId="5BAE0D47" w14:textId="5D2B93FC" w:rsidR="00793DFB" w:rsidRPr="003720DB" w:rsidRDefault="00793DFB" w:rsidP="0014684B">
            <w:pPr>
              <w:pStyle w:val="Header"/>
              <w:tabs>
                <w:tab w:val="left" w:pos="6480"/>
              </w:tabs>
              <w:rPr>
                <w:sz w:val="18"/>
                <w:szCs w:val="18"/>
              </w:rPr>
            </w:pPr>
            <w:r w:rsidRPr="003720DB">
              <w:rPr>
                <w:sz w:val="18"/>
                <w:szCs w:val="18"/>
              </w:rPr>
              <w:t xml:space="preserve">Probate District:  </w:t>
            </w:r>
          </w:p>
          <w:p w14:paraId="3F403E16" w14:textId="2E8A2045" w:rsidR="00793DFB" w:rsidRPr="00BC5AB7" w:rsidRDefault="00793DFB" w:rsidP="0014684B">
            <w:pPr>
              <w:spacing w:after="120"/>
              <w:rPr>
                <w:szCs w:val="24"/>
              </w:rPr>
            </w:pPr>
            <w:r w:rsidRPr="003720DB">
              <w:rPr>
                <w:sz w:val="18"/>
                <w:szCs w:val="18"/>
              </w:rPr>
              <w:t>Probate Court File No:</w:t>
            </w:r>
            <w:r w:rsidRPr="00BC5AB7"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bookmarkEnd w:id="0"/>
    </w:tbl>
    <w:p w14:paraId="30D2A420" w14:textId="77777777" w:rsidR="00793DFB" w:rsidRPr="00BC5AB7" w:rsidRDefault="00793DFB">
      <w:pPr>
        <w:rPr>
          <w:szCs w:val="24"/>
        </w:rPr>
      </w:pPr>
    </w:p>
    <w:p w14:paraId="18676A43" w14:textId="77777777" w:rsidR="001B08BD" w:rsidRPr="00BC5AB7" w:rsidRDefault="001B08BD" w:rsidP="001B08BD">
      <w:pPr>
        <w:jc w:val="both"/>
      </w:pPr>
    </w:p>
    <w:p w14:paraId="52645E03" w14:textId="77777777" w:rsidR="001B08BD" w:rsidRPr="00BC5AB7" w:rsidRDefault="001B08BD" w:rsidP="001B08BD">
      <w:pPr>
        <w:jc w:val="center"/>
        <w:rPr>
          <w:b/>
        </w:rPr>
      </w:pPr>
      <w:r w:rsidRPr="00BC5AB7">
        <w:rPr>
          <w:b/>
        </w:rPr>
        <w:t xml:space="preserve">IN THE COURT OF PROBATE FOR NOVA </w:t>
      </w:r>
      <w:smartTag w:uri="urn:schemas-microsoft-com:office:smarttags" w:element="City">
        <w:r w:rsidRPr="00BC5AB7">
          <w:rPr>
            <w:b/>
          </w:rPr>
          <w:t>SCOTIA</w:t>
        </w:r>
      </w:smartTag>
    </w:p>
    <w:p w14:paraId="6F77727A" w14:textId="77777777" w:rsidR="001B08BD" w:rsidRPr="00BC5AB7" w:rsidRDefault="001B08BD" w:rsidP="001B08BD">
      <w:pPr>
        <w:jc w:val="center"/>
        <w:rPr>
          <w:b/>
        </w:rPr>
      </w:pPr>
    </w:p>
    <w:p w14:paraId="546FA6E8" w14:textId="77777777" w:rsidR="001B08BD" w:rsidRPr="00BC5AB7" w:rsidRDefault="001B08BD" w:rsidP="001B08BD">
      <w:pPr>
        <w:spacing w:after="15"/>
        <w:jc w:val="center"/>
        <w:rPr>
          <w:b/>
          <w:snapToGrid w:val="0"/>
        </w:rPr>
      </w:pPr>
      <w:r w:rsidRPr="00BC5AB7">
        <w:rPr>
          <w:b/>
          <w:snapToGrid w:val="0"/>
        </w:rPr>
        <w:t>IN THE ESTATE OF ___________________, Deceased</w:t>
      </w:r>
    </w:p>
    <w:p w14:paraId="7A69CEE2" w14:textId="77777777" w:rsidR="005C766C" w:rsidRPr="00BC5AB7" w:rsidRDefault="005C766C">
      <w:pPr>
        <w:jc w:val="center"/>
        <w:rPr>
          <w:b/>
          <w:snapToGrid w:val="0"/>
          <w:szCs w:val="24"/>
        </w:rPr>
      </w:pPr>
    </w:p>
    <w:p w14:paraId="070E920A" w14:textId="77777777" w:rsidR="001B08BD" w:rsidRPr="00BC5AB7" w:rsidRDefault="001B08BD">
      <w:pPr>
        <w:jc w:val="center"/>
        <w:rPr>
          <w:b/>
          <w:snapToGrid w:val="0"/>
          <w:szCs w:val="24"/>
        </w:rPr>
      </w:pPr>
    </w:p>
    <w:p w14:paraId="4832BCB2" w14:textId="2B8E242D" w:rsidR="005C766C" w:rsidRPr="00BC5AB7" w:rsidRDefault="005C766C">
      <w:pPr>
        <w:jc w:val="center"/>
        <w:rPr>
          <w:b/>
          <w:snapToGrid w:val="0"/>
          <w:szCs w:val="24"/>
        </w:rPr>
      </w:pPr>
      <w:r w:rsidRPr="00BC5AB7">
        <w:rPr>
          <w:b/>
          <w:snapToGrid w:val="0"/>
          <w:szCs w:val="24"/>
        </w:rPr>
        <w:t>Notice of Rejection</w:t>
      </w:r>
    </w:p>
    <w:p w14:paraId="5D7DD799" w14:textId="77777777" w:rsidR="005C766C" w:rsidRPr="00BC5AB7" w:rsidRDefault="005C766C">
      <w:pPr>
        <w:jc w:val="center"/>
        <w:rPr>
          <w:snapToGrid w:val="0"/>
          <w:szCs w:val="24"/>
          <w:lang w:val="pt-BR"/>
        </w:rPr>
      </w:pPr>
      <w:r w:rsidRPr="00BC5AB7">
        <w:rPr>
          <w:b/>
          <w:snapToGrid w:val="0"/>
          <w:szCs w:val="24"/>
          <w:lang w:val="pt-BR"/>
        </w:rPr>
        <w:t>(S. 40)</w:t>
      </w:r>
    </w:p>
    <w:p w14:paraId="3FC4E7BE" w14:textId="77777777" w:rsidR="005C766C" w:rsidRPr="00BC5AB7" w:rsidRDefault="005C766C">
      <w:pPr>
        <w:rPr>
          <w:snapToGrid w:val="0"/>
          <w:szCs w:val="24"/>
          <w:lang w:val="pt-BR"/>
        </w:rPr>
      </w:pPr>
    </w:p>
    <w:p w14:paraId="7FFB31B8" w14:textId="77777777" w:rsidR="005C766C" w:rsidRPr="00BC5AB7" w:rsidRDefault="005C766C">
      <w:pPr>
        <w:rPr>
          <w:snapToGrid w:val="0"/>
          <w:szCs w:val="24"/>
          <w:lang w:val="pt-BR"/>
        </w:rPr>
      </w:pPr>
    </w:p>
    <w:p w14:paraId="1775CB49" w14:textId="77777777" w:rsidR="004B7F76" w:rsidRPr="00BC5AB7" w:rsidRDefault="004B7F76" w:rsidP="004B7F76">
      <w:pPr>
        <w:shd w:val="clear" w:color="auto" w:fill="FFFFFF"/>
        <w:spacing w:after="15"/>
        <w:ind w:left="2621" w:hanging="2621"/>
        <w:rPr>
          <w:color w:val="000000"/>
          <w:szCs w:val="24"/>
          <w:lang w:eastAsia="en-CA"/>
        </w:rPr>
      </w:pPr>
      <w:r w:rsidRPr="00BC5AB7">
        <w:rPr>
          <w:b/>
          <w:bCs/>
          <w:color w:val="000000"/>
          <w:szCs w:val="24"/>
          <w:lang w:eastAsia="en-CA"/>
        </w:rPr>
        <w:t>Date: _______________  Registrar/Deputy Registrar _________________</w:t>
      </w:r>
    </w:p>
    <w:p w14:paraId="1D0468B1" w14:textId="77777777" w:rsidR="004B7F76" w:rsidRPr="00BC5AB7" w:rsidRDefault="004B7F76" w:rsidP="004B7F76">
      <w:pPr>
        <w:rPr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br/>
      </w:r>
    </w:p>
    <w:p w14:paraId="4D31187B" w14:textId="77777777" w:rsidR="004B7F76" w:rsidRPr="00BC5AB7" w:rsidRDefault="004B7F76" w:rsidP="004B7F76">
      <w:pPr>
        <w:shd w:val="clear" w:color="auto" w:fill="FFFFFF"/>
        <w:spacing w:after="15"/>
        <w:rPr>
          <w:color w:val="000000"/>
          <w:szCs w:val="24"/>
          <w:lang w:eastAsia="en-CA"/>
        </w:rPr>
      </w:pPr>
      <w:r w:rsidRPr="00BC5AB7">
        <w:rPr>
          <w:b/>
          <w:bCs/>
          <w:color w:val="000000"/>
          <w:szCs w:val="24"/>
          <w:lang w:eastAsia="en-CA"/>
        </w:rPr>
        <w:t>Your application is returned for the following corrections:</w:t>
      </w:r>
    </w:p>
    <w:p w14:paraId="6F84F9C7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Not our probate district, correct probate district is ________________.</w:t>
      </w:r>
    </w:p>
    <w:p w14:paraId="5B6F31FD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15-30 day survivorship clause specified in will - grant will be issued after such period.</w:t>
      </w:r>
    </w:p>
    <w:p w14:paraId="53DDA9ED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Indicate by covering letter the number of certified copies of the grant and certificates of status required.</w:t>
      </w:r>
    </w:p>
    <w:p w14:paraId="79CCBBF7" w14:textId="77777777" w:rsidR="004B7F76" w:rsidRPr="00BC5AB7" w:rsidRDefault="004B7F76" w:rsidP="004B7F76">
      <w:pPr>
        <w:rPr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br/>
      </w:r>
    </w:p>
    <w:p w14:paraId="3E53EEE3" w14:textId="77777777" w:rsidR="004B7F76" w:rsidRPr="00BC5AB7" w:rsidRDefault="004B7F76" w:rsidP="004B7F76">
      <w:pPr>
        <w:shd w:val="clear" w:color="auto" w:fill="FFFFFF"/>
        <w:spacing w:after="15"/>
        <w:rPr>
          <w:color w:val="000000"/>
          <w:szCs w:val="24"/>
          <w:lang w:eastAsia="en-CA"/>
        </w:rPr>
      </w:pPr>
      <w:r w:rsidRPr="00BC5AB7">
        <w:rPr>
          <w:b/>
          <w:bCs/>
          <w:color w:val="000000"/>
          <w:szCs w:val="24"/>
          <w:lang w:eastAsia="en-CA"/>
        </w:rPr>
        <w:t>Application for grant (Form _________)</w:t>
      </w:r>
    </w:p>
    <w:p w14:paraId="3500538E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Complete address with postal code and phone number of applicant required.</w:t>
      </w:r>
    </w:p>
    <w:p w14:paraId="6892474D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Application incomplete - the following is missing ______________________.</w:t>
      </w:r>
    </w:p>
    <w:p w14:paraId="4EC63135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Status/right of applicant to apply incorrect/incomplete; must clear off other executors, alternate executors or other persons having prior or equal right to apply (e.g. predeceased, renounced, sole, residuary beneficiaries, etc.).</w:t>
      </w:r>
    </w:p>
    <w:p w14:paraId="245AAF19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Documents enclosed are wrong/incomplete (e.g. codicils; renunciations; originals not enclosed).</w:t>
      </w:r>
    </w:p>
    <w:p w14:paraId="45FC1AB0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Signature of applicant missing.</w:t>
      </w:r>
    </w:p>
    <w:p w14:paraId="7398AC26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Date/place of death of deceased or residence of deceased missing.</w:t>
      </w:r>
    </w:p>
    <w:p w14:paraId="43112251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Name of deceased must correspond with that shown in will/codicil/extra-provincial grant - use “aka” or “referred to in the will/codicil as .........”.</w:t>
      </w:r>
    </w:p>
    <w:p w14:paraId="035E68A7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Complete addresses required for all interested parties who benefit under an intestacy.</w:t>
      </w:r>
    </w:p>
    <w:p w14:paraId="57E17F5F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Provide names of all predeceased children and indicate if they left any surviving children. (Note: identify surviving children and give complete addresses.)</w:t>
      </w:r>
    </w:p>
    <w:p w14:paraId="00E03BE7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Indicate any minor children on an intestacy.</w:t>
      </w:r>
    </w:p>
    <w:p w14:paraId="3566BEF9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Indicate any missing persons.</w:t>
      </w:r>
    </w:p>
    <w:p w14:paraId="41B916D2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Indicate any incompetent persons.</w:t>
      </w:r>
    </w:p>
    <w:p w14:paraId="74AD5CB7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Name all predeceased siblings, identify their surviving children, give complete names and addresses and indicate if any are minors, where an intestacy applies.</w:t>
      </w:r>
    </w:p>
    <w:p w14:paraId="39CABDEF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Provide any memorandum or other document referred to in paragraph no. ___ of will/codicil.</w:t>
      </w:r>
    </w:p>
    <w:p w14:paraId="31E55191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lastRenderedPageBreak/>
        <w:t>( )  Name of applicant does not correspond with that shown in will/codicil/extra-provincial grant - use “aka” or “referred to in the will/codicil/ extra-provincial grant as .........”.</w:t>
      </w:r>
    </w:p>
    <w:p w14:paraId="4576F60D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Other:</w:t>
      </w:r>
    </w:p>
    <w:p w14:paraId="7FCA2A69" w14:textId="77777777" w:rsidR="004B7F76" w:rsidRPr="00BC5AB7" w:rsidRDefault="004B7F76" w:rsidP="004B7F76">
      <w:pPr>
        <w:rPr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br/>
      </w:r>
    </w:p>
    <w:p w14:paraId="40BF5E02" w14:textId="77777777" w:rsidR="005F7516" w:rsidRPr="00BC5AB7" w:rsidRDefault="005F751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b/>
          <w:bCs/>
          <w:color w:val="242424"/>
          <w:szCs w:val="24"/>
          <w:lang w:eastAsia="en-CA"/>
        </w:rPr>
        <w:t>Affidavit other than for Affidavit of Service (</w:t>
      </w:r>
      <w:r w:rsidRPr="00BC5AB7">
        <w:rPr>
          <w:b/>
          <w:bCs/>
          <w:color w:val="000000"/>
          <w:szCs w:val="24"/>
          <w:lang w:eastAsia="en-CA"/>
        </w:rPr>
        <w:t>Form _________)</w:t>
      </w:r>
      <w:r w:rsidRPr="00BC5AB7">
        <w:rPr>
          <w:color w:val="000000"/>
          <w:szCs w:val="24"/>
          <w:lang w:eastAsia="en-CA"/>
        </w:rPr>
        <w:t xml:space="preserve"> </w:t>
      </w:r>
    </w:p>
    <w:p w14:paraId="21DF7428" w14:textId="2EB71578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Affidavit missing/not sworn.</w:t>
      </w:r>
    </w:p>
    <w:p w14:paraId="48A12914" w14:textId="1470707A" w:rsidR="005F7516" w:rsidRPr="00BC5AB7" w:rsidRDefault="005F7516" w:rsidP="005F7516">
      <w:pPr>
        <w:autoSpaceDE w:val="0"/>
        <w:autoSpaceDN w:val="0"/>
        <w:adjustRightInd w:val="0"/>
        <w:rPr>
          <w:color w:val="242424"/>
          <w:szCs w:val="24"/>
          <w:lang w:eastAsia="en-CA"/>
        </w:rPr>
      </w:pPr>
      <w:r w:rsidRPr="00BC5AB7">
        <w:rPr>
          <w:color w:val="242424"/>
          <w:szCs w:val="24"/>
          <w:lang w:eastAsia="en-CA"/>
        </w:rPr>
        <w:t xml:space="preserve">( )  Original will and any codicil(s) is/are not referenced in, attached to and marked as an exhibit    </w:t>
      </w:r>
    </w:p>
    <w:p w14:paraId="4D1EBE70" w14:textId="5D93DC6C" w:rsidR="005F7516" w:rsidRPr="00BC5AB7" w:rsidRDefault="005F7516" w:rsidP="005F7516">
      <w:pPr>
        <w:autoSpaceDE w:val="0"/>
        <w:autoSpaceDN w:val="0"/>
        <w:adjustRightInd w:val="0"/>
        <w:rPr>
          <w:color w:val="242424"/>
          <w:szCs w:val="24"/>
          <w:lang w:eastAsia="en-CA"/>
        </w:rPr>
      </w:pPr>
      <w:r w:rsidRPr="00BC5AB7">
        <w:rPr>
          <w:color w:val="242424"/>
          <w:szCs w:val="24"/>
          <w:lang w:eastAsia="en-CA"/>
        </w:rPr>
        <w:t xml:space="preserve">       to an affidavit.</w:t>
      </w:r>
    </w:p>
    <w:p w14:paraId="1477F003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Change wording to “codicil”.</w:t>
      </w:r>
    </w:p>
    <w:p w14:paraId="583F4F85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Explain any interlineations, alterations, obliterations in will/codicil - indicate whether these were made before due execution of will/codicil.</w:t>
      </w:r>
    </w:p>
    <w:p w14:paraId="0FDA9682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Date of will/codicil incorrect.</w:t>
      </w:r>
    </w:p>
    <w:p w14:paraId="4FCCB000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Name of attending witness # ______ missing.</w:t>
      </w:r>
    </w:p>
    <w:p w14:paraId="7A88C15E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Notarial seal missing.</w:t>
      </w:r>
    </w:p>
    <w:p w14:paraId="6B6F3D64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Signature missing.</w:t>
      </w:r>
    </w:p>
    <w:p w14:paraId="2593041D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Signature of barrister/notary public/registrar/deputy registrar missing.</w:t>
      </w:r>
    </w:p>
    <w:p w14:paraId="14119DD6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Affidavit not sworn before a barrister, notary public, registrar, deputy registrar.</w:t>
      </w:r>
    </w:p>
    <w:p w14:paraId="02E0D14B" w14:textId="77777777" w:rsidR="004B7F76" w:rsidRPr="00BC5AB7" w:rsidRDefault="004B7F76" w:rsidP="004B7F76">
      <w:pPr>
        <w:rPr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br/>
      </w:r>
    </w:p>
    <w:p w14:paraId="05C9E6B8" w14:textId="77777777" w:rsidR="004B7F76" w:rsidRPr="00BC5AB7" w:rsidRDefault="004B7F76" w:rsidP="004B7F76">
      <w:pPr>
        <w:shd w:val="clear" w:color="auto" w:fill="FFFFFF"/>
        <w:spacing w:after="15"/>
        <w:rPr>
          <w:color w:val="000000"/>
          <w:szCs w:val="24"/>
          <w:lang w:eastAsia="en-CA"/>
        </w:rPr>
      </w:pPr>
      <w:r w:rsidRPr="00BC5AB7">
        <w:rPr>
          <w:b/>
          <w:bCs/>
          <w:color w:val="000000"/>
          <w:szCs w:val="24"/>
          <w:lang w:eastAsia="en-CA"/>
        </w:rPr>
        <w:t>Renunciations/nominations (Form _________)</w:t>
      </w:r>
    </w:p>
    <w:p w14:paraId="2DA4C45D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Renunciations from _______________________ missing.</w:t>
      </w:r>
    </w:p>
    <w:p w14:paraId="250DF201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Form incorrect, should use Form ________.</w:t>
      </w:r>
    </w:p>
    <w:p w14:paraId="2309CCDF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Nomination from __________________ missing.</w:t>
      </w:r>
    </w:p>
    <w:p w14:paraId="4A054131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Consent from Public Trustee missing.</w:t>
      </w:r>
    </w:p>
    <w:p w14:paraId="46A2E382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Renunciation from Public Trustee missing.</w:t>
      </w:r>
    </w:p>
    <w:p w14:paraId="71FEC731" w14:textId="77777777" w:rsidR="004B7F76" w:rsidRPr="00BC5AB7" w:rsidRDefault="004B7F76" w:rsidP="004B7F76">
      <w:pPr>
        <w:rPr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br/>
      </w:r>
    </w:p>
    <w:p w14:paraId="562CA241" w14:textId="77777777" w:rsidR="004B7F76" w:rsidRPr="00BC5AB7" w:rsidRDefault="004B7F76" w:rsidP="004B7F76">
      <w:pPr>
        <w:shd w:val="clear" w:color="auto" w:fill="FFFFFF"/>
        <w:spacing w:after="15"/>
        <w:rPr>
          <w:color w:val="000000"/>
          <w:szCs w:val="24"/>
          <w:lang w:eastAsia="en-CA"/>
        </w:rPr>
      </w:pPr>
      <w:r w:rsidRPr="00BC5AB7">
        <w:rPr>
          <w:b/>
          <w:bCs/>
          <w:color w:val="000000"/>
          <w:szCs w:val="24"/>
          <w:lang w:eastAsia="en-CA"/>
        </w:rPr>
        <w:t>Security requirement (Form _________)</w:t>
      </w:r>
    </w:p>
    <w:p w14:paraId="09597068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Need security/consent to dispense with security.</w:t>
      </w:r>
    </w:p>
    <w:p w14:paraId="473A029F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Need affidavit of justification.</w:t>
      </w:r>
    </w:p>
    <w:p w14:paraId="17837A7C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Affidavit of justification is incomplete; require _______________________.</w:t>
      </w:r>
    </w:p>
    <w:p w14:paraId="29FEB007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Bond is incorrect; signature of ____________________ missing.</w:t>
      </w:r>
    </w:p>
    <w:p w14:paraId="2AB3D33D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Amount of bond incorrect.</w:t>
      </w:r>
    </w:p>
    <w:p w14:paraId="4FBB84B4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Other:</w:t>
      </w:r>
    </w:p>
    <w:p w14:paraId="67DEDA69" w14:textId="77777777" w:rsidR="004B7F76" w:rsidRPr="00BC5AB7" w:rsidRDefault="004B7F76" w:rsidP="004B7F76">
      <w:pPr>
        <w:rPr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br/>
      </w:r>
    </w:p>
    <w:p w14:paraId="6B6DD2FF" w14:textId="77777777" w:rsidR="004B7F76" w:rsidRPr="00BC5AB7" w:rsidRDefault="004B7F76" w:rsidP="004B7F76">
      <w:pPr>
        <w:shd w:val="clear" w:color="auto" w:fill="FFFFFF"/>
        <w:spacing w:after="15"/>
        <w:rPr>
          <w:color w:val="000000"/>
          <w:szCs w:val="24"/>
          <w:lang w:eastAsia="en-CA"/>
        </w:rPr>
      </w:pPr>
      <w:r w:rsidRPr="00BC5AB7">
        <w:rPr>
          <w:b/>
          <w:bCs/>
          <w:color w:val="000000"/>
          <w:szCs w:val="24"/>
          <w:lang w:eastAsia="en-CA"/>
        </w:rPr>
        <w:t>Notice of grant (Form _________)</w:t>
      </w:r>
    </w:p>
    <w:p w14:paraId="6F446D35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Residue not wholly disposed of in will: </w:t>
      </w:r>
      <w:r w:rsidRPr="00BC5AB7">
        <w:rPr>
          <w:i/>
          <w:iCs/>
          <w:color w:val="000000"/>
          <w:szCs w:val="24"/>
          <w:lang w:eastAsia="en-CA"/>
        </w:rPr>
        <w:t>Intestate Succession Act</w:t>
      </w:r>
      <w:r w:rsidRPr="00BC5AB7">
        <w:rPr>
          <w:color w:val="000000"/>
          <w:szCs w:val="24"/>
          <w:lang w:eastAsia="en-CA"/>
        </w:rPr>
        <w:t>, please notify heirs on intestacy.</w:t>
      </w:r>
    </w:p>
    <w:p w14:paraId="2F1E6BBD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Notice was not sent to the following: _______________________________.</w:t>
      </w:r>
    </w:p>
    <w:p w14:paraId="3D17F146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Notice to ________________________ is missing.</w:t>
      </w:r>
    </w:p>
    <w:p w14:paraId="5A8FEC6F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Other:</w:t>
      </w:r>
    </w:p>
    <w:p w14:paraId="5E6E4EA4" w14:textId="77777777" w:rsidR="004B7F76" w:rsidRPr="00BC5AB7" w:rsidRDefault="004B7F76" w:rsidP="004B7F76">
      <w:pPr>
        <w:rPr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br/>
      </w:r>
    </w:p>
    <w:p w14:paraId="48CBCE22" w14:textId="77777777" w:rsidR="004B7F76" w:rsidRPr="00BC5AB7" w:rsidRDefault="004B7F76" w:rsidP="004B7F76">
      <w:pPr>
        <w:shd w:val="clear" w:color="auto" w:fill="FFFFFF"/>
        <w:spacing w:after="15"/>
        <w:rPr>
          <w:color w:val="000000"/>
          <w:szCs w:val="24"/>
          <w:lang w:eastAsia="en-CA"/>
        </w:rPr>
      </w:pPr>
      <w:r w:rsidRPr="00BC5AB7">
        <w:rPr>
          <w:b/>
          <w:bCs/>
          <w:color w:val="000000"/>
          <w:szCs w:val="24"/>
          <w:lang w:eastAsia="en-CA"/>
        </w:rPr>
        <w:lastRenderedPageBreak/>
        <w:t>Affidavit of service of notice (Form _________)</w:t>
      </w:r>
    </w:p>
    <w:p w14:paraId="4DAFBF0C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Affidavit of service missing.</w:t>
      </w:r>
    </w:p>
    <w:p w14:paraId="6A412140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Beneficiaries (names) not served.</w:t>
      </w:r>
    </w:p>
    <w:p w14:paraId="5FA571AF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For each beneficiary served, name and address of service, date and method service and name of document served, must be clearly stated in the affidavit.</w:t>
      </w:r>
    </w:p>
    <w:p w14:paraId="690733D1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Attach notices to</w:t>
      </w:r>
      <w:r w:rsidRPr="00BC5AB7">
        <w:rPr>
          <w:b/>
          <w:bCs/>
          <w:color w:val="000000"/>
          <w:szCs w:val="24"/>
          <w:lang w:eastAsia="en-CA"/>
        </w:rPr>
        <w:t> </w:t>
      </w:r>
      <w:r w:rsidRPr="00BC5AB7">
        <w:rPr>
          <w:color w:val="000000"/>
          <w:szCs w:val="24"/>
          <w:lang w:eastAsia="en-CA"/>
        </w:rPr>
        <w:t>beneficiaries and mark same as exhibits to the affidavit.</w:t>
      </w:r>
    </w:p>
    <w:p w14:paraId="545BD2AF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Need affidavit regarding missing or unascertained beneficiaries.</w:t>
      </w:r>
    </w:p>
    <w:p w14:paraId="61AE63C8" w14:textId="77777777" w:rsidR="004B7F76" w:rsidRPr="00BC5AB7" w:rsidRDefault="004B7F76" w:rsidP="004B7F76">
      <w:pPr>
        <w:rPr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br/>
      </w:r>
    </w:p>
    <w:p w14:paraId="7A36D22F" w14:textId="77777777" w:rsidR="004B7F76" w:rsidRPr="00BC5AB7" w:rsidRDefault="004B7F76" w:rsidP="004B7F76">
      <w:pPr>
        <w:shd w:val="clear" w:color="auto" w:fill="FFFFFF"/>
        <w:spacing w:after="15"/>
        <w:rPr>
          <w:color w:val="000000"/>
          <w:szCs w:val="24"/>
          <w:lang w:eastAsia="en-CA"/>
        </w:rPr>
      </w:pPr>
      <w:r w:rsidRPr="00BC5AB7">
        <w:rPr>
          <w:b/>
          <w:bCs/>
          <w:color w:val="000000"/>
          <w:szCs w:val="24"/>
          <w:lang w:eastAsia="en-CA"/>
        </w:rPr>
        <w:t>Inventory (Form _________)</w:t>
      </w:r>
    </w:p>
    <w:p w14:paraId="242A4FCF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Mark “Nil” or an amount in each section.</w:t>
      </w:r>
    </w:p>
    <w:p w14:paraId="0644800F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Calculation error: (Explanation: ____________.)</w:t>
      </w:r>
    </w:p>
    <w:p w14:paraId="0CF17A59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Include Nova Scotia land only.</w:t>
      </w:r>
    </w:p>
    <w:p w14:paraId="26EF52F8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Give value of assets as at date of death.</w:t>
      </w:r>
    </w:p>
    <w:p w14:paraId="464EB522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Require detailed description of property under each heading (e.g. shares, GIC, term deposit, CSB, bank account numbers and location, civic address of land).</w:t>
      </w:r>
    </w:p>
    <w:p w14:paraId="5487A64D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Document incomplete; signature of _______________ missing.</w:t>
      </w:r>
    </w:p>
    <w:p w14:paraId="7303C6B7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Affidavit not taken.</w:t>
      </w:r>
    </w:p>
    <w:p w14:paraId="72EB4626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Other:</w:t>
      </w:r>
    </w:p>
    <w:p w14:paraId="46EF20C2" w14:textId="77777777" w:rsidR="004B7F76" w:rsidRPr="00BC5AB7" w:rsidRDefault="004B7F76" w:rsidP="004B7F76">
      <w:pPr>
        <w:rPr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br/>
      </w:r>
    </w:p>
    <w:p w14:paraId="5EC87D2E" w14:textId="77777777" w:rsidR="004B7F76" w:rsidRPr="00BC5AB7" w:rsidRDefault="004B7F76" w:rsidP="004B7F76">
      <w:pPr>
        <w:shd w:val="clear" w:color="auto" w:fill="FFFFFF"/>
        <w:spacing w:after="15"/>
        <w:rPr>
          <w:color w:val="000000"/>
          <w:szCs w:val="24"/>
          <w:lang w:eastAsia="en-CA"/>
        </w:rPr>
      </w:pPr>
      <w:r w:rsidRPr="00BC5AB7">
        <w:rPr>
          <w:b/>
          <w:bCs/>
          <w:color w:val="000000"/>
          <w:szCs w:val="24"/>
          <w:lang w:eastAsia="en-CA"/>
        </w:rPr>
        <w:t>Notice of objection (Form _________)</w:t>
      </w:r>
    </w:p>
    <w:p w14:paraId="4C772B39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Incomplete.</w:t>
      </w:r>
    </w:p>
    <w:p w14:paraId="12C1F790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  <w:r w:rsidRPr="00BC5AB7">
        <w:rPr>
          <w:color w:val="000000"/>
          <w:szCs w:val="24"/>
          <w:lang w:eastAsia="en-CA"/>
        </w:rPr>
        <w:t>( )  Other:</w:t>
      </w:r>
    </w:p>
    <w:p w14:paraId="7C70B30E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</w:p>
    <w:p w14:paraId="23944121" w14:textId="77777777" w:rsidR="004B7F76" w:rsidRPr="00BC5AB7" w:rsidRDefault="004B7F76" w:rsidP="004B7F76">
      <w:pPr>
        <w:shd w:val="clear" w:color="auto" w:fill="FFFFFF"/>
        <w:spacing w:after="15"/>
        <w:ind w:left="461" w:hanging="461"/>
        <w:rPr>
          <w:color w:val="000000"/>
          <w:szCs w:val="24"/>
          <w:lang w:eastAsia="en-CA"/>
        </w:rPr>
      </w:pPr>
    </w:p>
    <w:p w14:paraId="6A4D2D5D" w14:textId="77777777" w:rsidR="005C766C" w:rsidRPr="00BC5AB7" w:rsidRDefault="005C766C">
      <w:pPr>
        <w:tabs>
          <w:tab w:val="left" w:pos="720"/>
        </w:tabs>
        <w:ind w:left="720" w:hanging="720"/>
        <w:rPr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</w:tblGrid>
      <w:tr w:rsidR="005C766C" w:rsidRPr="002B499D" w14:paraId="75A61655" w14:textId="77777777" w:rsidTr="004B7F76">
        <w:tc>
          <w:tcPr>
            <w:tcW w:w="7290" w:type="dxa"/>
          </w:tcPr>
          <w:p w14:paraId="2DD23E20" w14:textId="77777777" w:rsidR="005C766C" w:rsidRPr="002B499D" w:rsidRDefault="005C766C">
            <w:pPr>
              <w:tabs>
                <w:tab w:val="left" w:pos="720"/>
              </w:tabs>
              <w:jc w:val="center"/>
              <w:rPr>
                <w:b/>
                <w:snapToGrid w:val="0"/>
                <w:szCs w:val="24"/>
              </w:rPr>
            </w:pPr>
            <w:r w:rsidRPr="00BC5AB7">
              <w:rPr>
                <w:b/>
                <w:snapToGrid w:val="0"/>
                <w:szCs w:val="24"/>
              </w:rPr>
              <w:t>Note:  an affidavit must be re-sworn if changes have been made to it.</w:t>
            </w:r>
          </w:p>
        </w:tc>
      </w:tr>
    </w:tbl>
    <w:p w14:paraId="7FB3AA5E" w14:textId="77777777" w:rsidR="005C766C" w:rsidRPr="002B499D" w:rsidRDefault="005C766C">
      <w:pPr>
        <w:tabs>
          <w:tab w:val="left" w:pos="720"/>
        </w:tabs>
        <w:ind w:left="720" w:hanging="720"/>
        <w:rPr>
          <w:snapToGrid w:val="0"/>
          <w:szCs w:val="24"/>
        </w:rPr>
      </w:pPr>
    </w:p>
    <w:p w14:paraId="2A9BE324" w14:textId="77777777" w:rsidR="005C766C" w:rsidRPr="002B499D" w:rsidRDefault="005C766C">
      <w:pPr>
        <w:tabs>
          <w:tab w:val="left" w:pos="720"/>
        </w:tabs>
        <w:ind w:left="720" w:hanging="720"/>
        <w:rPr>
          <w:snapToGrid w:val="0"/>
          <w:szCs w:val="24"/>
        </w:rPr>
      </w:pPr>
    </w:p>
    <w:sectPr w:rsidR="005C766C" w:rsidRPr="002B499D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8E213" w14:textId="77777777" w:rsidR="00324E76" w:rsidRDefault="00324E76" w:rsidP="00793DFB">
      <w:r>
        <w:separator/>
      </w:r>
    </w:p>
  </w:endnote>
  <w:endnote w:type="continuationSeparator" w:id="0">
    <w:p w14:paraId="65470A93" w14:textId="77777777" w:rsidR="00324E76" w:rsidRDefault="00324E76" w:rsidP="0079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F88AF" w14:textId="77777777" w:rsidR="00324E76" w:rsidRDefault="00324E76" w:rsidP="00793DFB">
      <w:r>
        <w:separator/>
      </w:r>
    </w:p>
  </w:footnote>
  <w:footnote w:type="continuationSeparator" w:id="0">
    <w:p w14:paraId="66DB306D" w14:textId="77777777" w:rsidR="00324E76" w:rsidRDefault="00324E76" w:rsidP="0079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A531C" w14:textId="77777777" w:rsidR="00793DFB" w:rsidRDefault="00793DFB">
    <w:pPr>
      <w:jc w:val="center"/>
      <w:rPr>
        <w:snapToGrid w:val="0"/>
      </w:rPr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40F7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  <w:p w14:paraId="29F33D0E" w14:textId="77777777" w:rsidR="00793DFB" w:rsidRDefault="00793D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B08"/>
    <w:multiLevelType w:val="singleLevel"/>
    <w:tmpl w:val="C1C2A18C"/>
    <w:lvl w:ilvl="0">
      <w:start w:val="199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4043E97"/>
    <w:multiLevelType w:val="multilevel"/>
    <w:tmpl w:val="F418D746"/>
    <w:lvl w:ilvl="0">
      <w:start w:val="1"/>
      <w:numFmt w:val="decimal"/>
      <w:pStyle w:val="Heading1"/>
      <w:suff w:val="nothing"/>
      <w:lvlText w:val="Article %1. - 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lvlRestart w:val="0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2232"/>
        </w:tabs>
        <w:ind w:left="2232" w:hanging="1152"/>
      </w:pPr>
    </w:lvl>
    <w:lvl w:ilvl="3">
      <w:start w:val="1"/>
      <w:numFmt w:val="lowerRoman"/>
      <w:lvlText w:val="(%4)"/>
      <w:lvlJc w:val="right"/>
      <w:pPr>
        <w:tabs>
          <w:tab w:val="num" w:pos="3240"/>
        </w:tabs>
        <w:ind w:left="3240" w:hanging="432"/>
      </w:pPr>
    </w:lvl>
    <w:lvl w:ilvl="4">
      <w:start w:val="1"/>
      <w:numFmt w:val="upperLetter"/>
      <w:lvlText w:val="%5."/>
      <w:lvlJc w:val="left"/>
      <w:pPr>
        <w:tabs>
          <w:tab w:val="num" w:pos="3816"/>
        </w:tabs>
        <w:ind w:left="3816" w:hanging="64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F9619D8"/>
    <w:multiLevelType w:val="singleLevel"/>
    <w:tmpl w:val="51B045CC"/>
    <w:lvl w:ilvl="0">
      <w:start w:val="199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14234258"/>
    <w:multiLevelType w:val="multilevel"/>
    <w:tmpl w:val="056C4E8E"/>
    <w:lvl w:ilvl="0">
      <w:start w:val="1"/>
      <w:numFmt w:val="decimal"/>
      <w:suff w:val="nothing"/>
      <w:lvlText w:val="Article %1. - 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lvlRestart w:val="0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righ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B4C6D7B"/>
    <w:multiLevelType w:val="multilevel"/>
    <w:tmpl w:val="AA5AC560"/>
    <w:lvl w:ilvl="0">
      <w:start w:val="1"/>
      <w:numFmt w:val="decimal"/>
      <w:suff w:val="nothing"/>
      <w:lvlText w:val="Article %1. - 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lvlRestart w:val="0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right"/>
      <w:pPr>
        <w:tabs>
          <w:tab w:val="num" w:pos="2592"/>
        </w:tabs>
        <w:ind w:left="2592" w:hanging="1152"/>
      </w:pPr>
    </w:lvl>
    <w:lvl w:ilvl="4">
      <w:start w:val="1"/>
      <w:numFmt w:val="upperLetter"/>
      <w:lvlText w:val="%5."/>
      <w:lvlJc w:val="left"/>
      <w:pPr>
        <w:tabs>
          <w:tab w:val="num" w:pos="3312"/>
        </w:tabs>
        <w:ind w:left="3312" w:hanging="72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6293628B"/>
    <w:multiLevelType w:val="singleLevel"/>
    <w:tmpl w:val="7E66A67A"/>
    <w:lvl w:ilvl="0">
      <w:start w:val="1997"/>
      <w:numFmt w:val="decimal"/>
      <w:lvlText w:val="%1"/>
      <w:lvlJc w:val="left"/>
      <w:pPr>
        <w:tabs>
          <w:tab w:val="num" w:pos="7515"/>
        </w:tabs>
        <w:ind w:left="7515" w:hanging="7515"/>
      </w:pPr>
      <w:rPr>
        <w:rFonts w:hint="default"/>
      </w:rPr>
    </w:lvl>
  </w:abstractNum>
  <w:num w:numId="1" w16cid:durableId="1578438724">
    <w:abstractNumId w:val="1"/>
  </w:num>
  <w:num w:numId="2" w16cid:durableId="1028337076">
    <w:abstractNumId w:val="3"/>
  </w:num>
  <w:num w:numId="3" w16cid:durableId="231893681">
    <w:abstractNumId w:val="4"/>
  </w:num>
  <w:num w:numId="4" w16cid:durableId="1138256413">
    <w:abstractNumId w:val="5"/>
  </w:num>
  <w:num w:numId="5" w16cid:durableId="956106624">
    <w:abstractNumId w:val="0"/>
  </w:num>
  <w:num w:numId="6" w16cid:durableId="1756171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D8"/>
    <w:rsid w:val="000A364C"/>
    <w:rsid w:val="0014684B"/>
    <w:rsid w:val="001B08BD"/>
    <w:rsid w:val="0025142F"/>
    <w:rsid w:val="002B499D"/>
    <w:rsid w:val="00324E76"/>
    <w:rsid w:val="00347AD8"/>
    <w:rsid w:val="003720DB"/>
    <w:rsid w:val="0037626B"/>
    <w:rsid w:val="004B7F76"/>
    <w:rsid w:val="00501604"/>
    <w:rsid w:val="005C766C"/>
    <w:rsid w:val="005F7516"/>
    <w:rsid w:val="006476E1"/>
    <w:rsid w:val="00762C04"/>
    <w:rsid w:val="00792E9A"/>
    <w:rsid w:val="00793DFB"/>
    <w:rsid w:val="007A4F61"/>
    <w:rsid w:val="009F38A6"/>
    <w:rsid w:val="00B40F72"/>
    <w:rsid w:val="00B854F4"/>
    <w:rsid w:val="00BC5AB7"/>
    <w:rsid w:val="00C93EBE"/>
    <w:rsid w:val="00E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519ED21"/>
  <w15:chartTrackingRefBased/>
  <w15:docId w15:val="{878E94FF-AE2D-41D4-9566-048B09B0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EnvelopeAddress">
    <w:name w:val="envelope address"/>
    <w:basedOn w:val="Normal"/>
    <w:pPr>
      <w:framePr w:w="7920" w:h="2160" w:hRule="exact" w:hSpace="187" w:vSpace="187" w:wrap="around" w:hAnchor="page" w:xAlign="center" w:yAlign="top"/>
      <w:ind w:left="2880"/>
    </w:pPr>
    <w:rPr>
      <w:rFonts w:ascii="Arial" w:hAnsi="Arial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F76"/>
    <w:pPr>
      <w:spacing w:before="100" w:beforeAutospacing="1" w:after="100" w:afterAutospacing="1"/>
    </w:pPr>
    <w:rPr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COURT OF PROBATE FOR NOVA SCOTIA</vt:lpstr>
    </vt:vector>
  </TitlesOfParts>
  <Company>Patterson Palmer Hunt Murphy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COURT OF PROBATE FOR NOVA SCOTIA</dc:title>
  <dc:subject/>
  <dc:creator>Amacdona</dc:creator>
  <cp:keywords/>
  <dc:description/>
  <cp:lastModifiedBy>Stairs, Jennifer L</cp:lastModifiedBy>
  <cp:revision>2</cp:revision>
  <cp:lastPrinted>2007-01-31T14:54:00Z</cp:lastPrinted>
  <dcterms:created xsi:type="dcterms:W3CDTF">2024-03-28T19:05:00Z</dcterms:created>
  <dcterms:modified xsi:type="dcterms:W3CDTF">2024-03-28T19:05:00Z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