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236A7" w14:textId="77777777" w:rsidR="00BA0430" w:rsidRDefault="00DE2B13">
      <w:pPr>
        <w:spacing w:before="47"/>
        <w:ind w:left="100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/>
          <w:b/>
        </w:rPr>
        <w:t>Form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9.02</w:t>
      </w:r>
    </w:p>
    <w:p w14:paraId="3EF766AE" w14:textId="77777777" w:rsidR="00BA0430" w:rsidRDefault="00BA0430">
      <w:pPr>
        <w:spacing w:before="1"/>
        <w:rPr>
          <w:rFonts w:ascii="Arial" w:eastAsia="Arial" w:hAnsi="Arial" w:cs="Arial"/>
          <w:b/>
          <w:bCs/>
          <w:sz w:val="25"/>
          <w:szCs w:val="25"/>
        </w:rPr>
      </w:pPr>
    </w:p>
    <w:p w14:paraId="342AFC06" w14:textId="77777777" w:rsidR="00BA0430" w:rsidRDefault="00DE2B13">
      <w:pPr>
        <w:pStyle w:val="BodyText"/>
        <w:tabs>
          <w:tab w:val="left" w:pos="7299"/>
        </w:tabs>
      </w:pPr>
      <w:r>
        <w:t>20</w:t>
      </w:r>
      <w:r>
        <w:tab/>
        <w:t>No.</w:t>
      </w:r>
    </w:p>
    <w:p w14:paraId="701351B6" w14:textId="77777777" w:rsidR="00BA0430" w:rsidRDefault="00BA043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032A3A9" w14:textId="77777777" w:rsidR="00BA0430" w:rsidRDefault="00BA0430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14:paraId="21BD5DA4" w14:textId="77777777" w:rsidR="00BA0430" w:rsidRDefault="00DE2B13">
      <w:pPr>
        <w:pStyle w:val="BodyText"/>
        <w:ind w:firstLine="3201"/>
      </w:pPr>
      <w:r>
        <w:t>Supreme Court of Nova</w:t>
      </w:r>
      <w:r>
        <w:rPr>
          <w:spacing w:val="-5"/>
        </w:rPr>
        <w:t xml:space="preserve"> </w:t>
      </w:r>
      <w:r>
        <w:t>Scotia</w:t>
      </w:r>
    </w:p>
    <w:p w14:paraId="78BE2ED9" w14:textId="77777777" w:rsidR="00BA0430" w:rsidRDefault="00BA043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318259B" w14:textId="77777777" w:rsidR="00BA0430" w:rsidRDefault="00BA0430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14:paraId="40677F01" w14:textId="77777777" w:rsidR="00BA0430" w:rsidRDefault="00DE2B13">
      <w:pPr>
        <w:pStyle w:val="BodyText"/>
      </w:pPr>
      <w:r>
        <w:rPr>
          <w:spacing w:val="-1"/>
        </w:rPr>
        <w:t>Between:</w:t>
      </w:r>
      <w:r>
        <w:t xml:space="preserve">   [copy</w:t>
      </w:r>
      <w:r>
        <w:rPr>
          <w:spacing w:val="-8"/>
        </w:rPr>
        <w:t xml:space="preserve"> </w:t>
      </w:r>
      <w:r>
        <w:t xml:space="preserve">standard </w:t>
      </w:r>
      <w:r>
        <w:rPr>
          <w:spacing w:val="-1"/>
        </w:rPr>
        <w:t>heading]</w:t>
      </w:r>
    </w:p>
    <w:p w14:paraId="5D801F14" w14:textId="77777777" w:rsidR="00BA0430" w:rsidRDefault="00BA0430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17353AAE" w14:textId="77777777" w:rsidR="00BA0430" w:rsidRDefault="00DE2B13">
      <w:pPr>
        <w:pStyle w:val="BodyText"/>
        <w:tabs>
          <w:tab w:val="left" w:pos="6579"/>
        </w:tabs>
        <w:ind w:left="820"/>
      </w:pPr>
      <w:r>
        <w:t>[name]</w:t>
      </w:r>
      <w:r>
        <w:tab/>
        <w:t xml:space="preserve">[title in </w:t>
      </w:r>
      <w:r>
        <w:rPr>
          <w:spacing w:val="-1"/>
        </w:rPr>
        <w:t>proceeding]</w:t>
      </w:r>
    </w:p>
    <w:p w14:paraId="7018D4B6" w14:textId="77777777" w:rsidR="00BA0430" w:rsidRDefault="00BA0430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03A55078" w14:textId="77777777" w:rsidR="00BA0430" w:rsidRDefault="00DE2B13">
      <w:pPr>
        <w:pStyle w:val="BodyText"/>
        <w:ind w:left="3487" w:right="3504"/>
        <w:jc w:val="center"/>
      </w:pPr>
      <w:r>
        <w:t>and</w:t>
      </w:r>
    </w:p>
    <w:p w14:paraId="780CB2EE" w14:textId="77777777" w:rsidR="00BA0430" w:rsidRDefault="00BA0430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1A393C2A" w14:textId="77777777" w:rsidR="00BA0430" w:rsidRDefault="00DE2B13">
      <w:pPr>
        <w:pStyle w:val="BodyText"/>
        <w:tabs>
          <w:tab w:val="left" w:pos="6579"/>
        </w:tabs>
        <w:ind w:left="820"/>
      </w:pPr>
      <w:r>
        <w:t>[name]</w:t>
      </w:r>
      <w:r>
        <w:tab/>
        <w:t xml:space="preserve">[title in </w:t>
      </w:r>
      <w:r>
        <w:rPr>
          <w:spacing w:val="-1"/>
        </w:rPr>
        <w:t>proceeding]</w:t>
      </w:r>
    </w:p>
    <w:p w14:paraId="20C5D9B9" w14:textId="77777777" w:rsidR="00BA0430" w:rsidRDefault="00BA043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3E461A" w14:textId="77777777" w:rsidR="00BA0430" w:rsidRDefault="00BA0430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14:paraId="2D14409E" w14:textId="77777777" w:rsidR="00BA0430" w:rsidRDefault="00DE2B13">
      <w:pPr>
        <w:pStyle w:val="Heading1"/>
        <w:ind w:left="3489" w:right="3504"/>
        <w:jc w:val="center"/>
        <w:rPr>
          <w:b w:val="0"/>
          <w:bCs w:val="0"/>
        </w:rPr>
      </w:pPr>
      <w:r>
        <w:t>Notice</w:t>
      </w:r>
      <w:r>
        <w:rPr>
          <w:spacing w:val="-3"/>
        </w:rPr>
        <w:t xml:space="preserve"> </w:t>
      </w:r>
      <w:r>
        <w:t>of Discontinuance</w:t>
      </w:r>
    </w:p>
    <w:p w14:paraId="7CFFB9D2" w14:textId="77777777" w:rsidR="00BA0430" w:rsidRDefault="00BA0430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88B7FA" w14:textId="77777777" w:rsidR="00BA0430" w:rsidRDefault="00DE2B13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  [</w:t>
      </w:r>
      <w:r>
        <w:rPr>
          <w:rFonts w:ascii="Times New Roman"/>
          <w:i/>
          <w:sz w:val="24"/>
        </w:rPr>
        <w:t>plaintiff</w:t>
      </w:r>
      <w:r>
        <w:rPr>
          <w:rFonts w:ascii="Times New Roman"/>
          <w:sz w:val="24"/>
        </w:rPr>
        <w:t>/</w:t>
      </w:r>
      <w:r>
        <w:rPr>
          <w:rFonts w:ascii="Times New Roman"/>
          <w:i/>
          <w:sz w:val="24"/>
        </w:rPr>
        <w:t>applicant</w:t>
      </w:r>
      <w:r>
        <w:rPr>
          <w:rFonts w:ascii="Times New Roman"/>
          <w:sz w:val="24"/>
        </w:rPr>
        <w:t>/</w:t>
      </w:r>
      <w:r>
        <w:rPr>
          <w:rFonts w:ascii="Times New Roman"/>
          <w:i/>
          <w:sz w:val="24"/>
        </w:rPr>
        <w:t xml:space="preserve">applicant for judicial </w:t>
      </w:r>
      <w:r>
        <w:rPr>
          <w:rFonts w:ascii="Times New Roman"/>
          <w:i/>
          <w:spacing w:val="-1"/>
          <w:sz w:val="24"/>
        </w:rPr>
        <w:t>review</w:t>
      </w:r>
      <w:r>
        <w:rPr>
          <w:rFonts w:ascii="Times New Roman"/>
          <w:spacing w:val="-1"/>
          <w:sz w:val="24"/>
        </w:rPr>
        <w:t>/</w:t>
      </w:r>
      <w:r>
        <w:rPr>
          <w:rFonts w:ascii="Times New Roman"/>
          <w:i/>
          <w:spacing w:val="-1"/>
          <w:sz w:val="24"/>
        </w:rPr>
        <w:t>appellant</w:t>
      </w:r>
      <w:r>
        <w:rPr>
          <w:rFonts w:ascii="Times New Roman"/>
          <w:spacing w:val="-1"/>
          <w:sz w:val="24"/>
        </w:rPr>
        <w:t>]</w:t>
      </w:r>
      <w:r>
        <w:rPr>
          <w:rFonts w:ascii="Times New Roman"/>
          <w:sz w:val="24"/>
        </w:rPr>
        <w:t xml:space="preserve">   discontinues this </w:t>
      </w:r>
      <w:r>
        <w:rPr>
          <w:rFonts w:ascii="Times New Roman"/>
          <w:spacing w:val="-1"/>
          <w:sz w:val="24"/>
        </w:rPr>
        <w:t>proceeding.</w:t>
      </w:r>
    </w:p>
    <w:p w14:paraId="0D06FA6B" w14:textId="77777777" w:rsidR="00BA0430" w:rsidRDefault="00BA0430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5FC19371" w14:textId="77777777" w:rsidR="00BA0430" w:rsidRDefault="00DE2B13">
      <w:pPr>
        <w:spacing w:line="246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[Insert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only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if 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 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application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court is discontinued.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counterclaim,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crossclaim,</w:t>
      </w:r>
      <w:r>
        <w:rPr>
          <w:rFonts w:ascii="Times New Roman" w:eastAsia="Times New Roman" w:hAnsi="Times New Roman" w:cs="Times New Roman"/>
          <w:i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third party claim, or respondent’s claim in an action is discontinued with the action unless the party making the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claim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files a notice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continuing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the action for the purposes of the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counterclaim,</w:t>
      </w:r>
      <w:r>
        <w:rPr>
          <w:rFonts w:ascii="Times New Roman" w:eastAsia="Times New Roman" w:hAnsi="Times New Roman" w:cs="Times New Roman"/>
          <w:i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crossclaim, third party claim,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or respondent’s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claim.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]</w:t>
      </w:r>
    </w:p>
    <w:p w14:paraId="20423536" w14:textId="77777777" w:rsidR="00BA0430" w:rsidRDefault="00BA043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002652" w14:textId="77777777" w:rsidR="00BA0430" w:rsidRDefault="00BA0430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14:paraId="4BCAD920" w14:textId="77777777" w:rsidR="00BA0430" w:rsidRDefault="00DE2B13">
      <w:pPr>
        <w:pStyle w:val="Heading1"/>
        <w:rPr>
          <w:b w:val="0"/>
          <w:bCs w:val="0"/>
        </w:rPr>
      </w:pPr>
      <w:r>
        <w:t>Signature</w:t>
      </w:r>
    </w:p>
    <w:p w14:paraId="3FF88973" w14:textId="77777777" w:rsidR="00BA0430" w:rsidRDefault="00DE2B13">
      <w:pPr>
        <w:pStyle w:val="BodyText"/>
        <w:tabs>
          <w:tab w:val="left" w:pos="2979"/>
        </w:tabs>
        <w:spacing w:before="2"/>
      </w:pPr>
      <w:r>
        <w:t>Signed</w:t>
      </w:r>
      <w:r>
        <w:tab/>
        <w:t>, 20</w:t>
      </w:r>
    </w:p>
    <w:p w14:paraId="3CBDDF0A" w14:textId="77777777" w:rsidR="00BA0430" w:rsidRDefault="00BA043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224970" w14:textId="77777777" w:rsidR="00BA0430" w:rsidRDefault="00BA043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68407A" w14:textId="77777777" w:rsidR="00BA0430" w:rsidRDefault="00BA0430">
      <w:pPr>
        <w:spacing w:before="4"/>
        <w:rPr>
          <w:rFonts w:ascii="Times New Roman" w:eastAsia="Times New Roman" w:hAnsi="Times New Roman" w:cs="Times New Roman"/>
          <w:sz w:val="29"/>
          <w:szCs w:val="29"/>
        </w:rPr>
      </w:pPr>
    </w:p>
    <w:p w14:paraId="337E6CA6" w14:textId="77777777" w:rsidR="00BA0430" w:rsidRDefault="00DE2B13">
      <w:pPr>
        <w:pStyle w:val="BodyText"/>
        <w:spacing w:before="59" w:line="246" w:lineRule="auto"/>
        <w:ind w:left="5860" w:right="1640" w:firstLine="720"/>
      </w:pPr>
      <w:r>
        <w:rPr>
          <w:spacing w:val="-1"/>
        </w:rPr>
        <w:t>Signature</w:t>
      </w:r>
      <w:r>
        <w:rPr>
          <w:spacing w:val="26"/>
        </w:rPr>
        <w:t xml:space="preserve"> </w:t>
      </w:r>
      <w:r>
        <w:t>Print name:</w:t>
      </w:r>
    </w:p>
    <w:p w14:paraId="141AFE77" w14:textId="77777777" w:rsidR="00BA0430" w:rsidRDefault="00BA043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A0CCC1" w14:textId="77777777" w:rsidR="00BA0430" w:rsidRDefault="00BA043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5DC0ACA" w14:textId="77777777" w:rsidR="00BA0430" w:rsidRDefault="00BA043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96B8D4" w14:textId="77777777" w:rsidR="00BA0430" w:rsidRDefault="00BA043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3D87DE" w14:textId="77777777" w:rsidR="00BA0430" w:rsidRDefault="00BA043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9203DF" w14:textId="77777777" w:rsidR="00BA0430" w:rsidRDefault="00BA043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5AB7301" w14:textId="77777777" w:rsidR="00BA0430" w:rsidRDefault="00BA043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67C3E7" w14:textId="77777777" w:rsidR="00BA0430" w:rsidRDefault="00BA043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D36D40" w14:textId="77777777" w:rsidR="00BA0430" w:rsidRDefault="00BA043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132582" w14:textId="77777777" w:rsidR="00BA0430" w:rsidRDefault="00BA043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92F6C5" w14:textId="77777777" w:rsidR="00BA0430" w:rsidRDefault="00BA043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11B7DC" w14:textId="77777777" w:rsidR="00BA0430" w:rsidRDefault="00BA043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C75A06" w14:textId="77777777" w:rsidR="00BA0430" w:rsidRDefault="00BA0430">
      <w:pPr>
        <w:spacing w:before="4"/>
        <w:rPr>
          <w:rFonts w:ascii="Times New Roman" w:eastAsia="Times New Roman" w:hAnsi="Times New Roman" w:cs="Times New Roman"/>
          <w:sz w:val="29"/>
          <w:szCs w:val="29"/>
        </w:rPr>
      </w:pPr>
    </w:p>
    <w:sectPr w:rsidR="00BA0430">
      <w:type w:val="continuous"/>
      <w:pgSz w:w="12240" w:h="15840"/>
      <w:pgMar w:top="14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430"/>
    <w:rsid w:val="00560FD1"/>
    <w:rsid w:val="00BA0430"/>
    <w:rsid w:val="00DC3D40"/>
    <w:rsid w:val="00DE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7FFA1"/>
  <w15:docId w15:val="{AC0D0608-B40A-496F-8812-D8E12EDA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Stairs, Jennifer L</dc:creator>
  <cp:lastModifiedBy>Stairs, Jennifer L</cp:lastModifiedBy>
  <cp:revision>2</cp:revision>
  <dcterms:created xsi:type="dcterms:W3CDTF">2021-11-09T20:46:00Z</dcterms:created>
  <dcterms:modified xsi:type="dcterms:W3CDTF">2021-11-09T20:46:00Z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2016-08-09T00:00:00Z</vt:filetime>
  </property>
  <property fmtid="{D5CDD505-2E9C-101B-9397-08002B2CF9AE}" pid="3" name="LastSaved">
    <vt:filetime>2016-08-12T00:00:00Z</vt:filetime>
  </property>
</Properties>
</file>