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57B14" w14:textId="77777777" w:rsidR="00E85E27" w:rsidRPr="001A0B8A" w:rsidRDefault="004E4023">
      <w:pPr>
        <w:rPr>
          <w:color w:val="000000"/>
          <w:lang w:val="fr-CA"/>
        </w:rPr>
      </w:pPr>
      <w:r w:rsidRPr="001A0B8A">
        <w:rPr>
          <w:b/>
          <w:bCs/>
          <w:color w:val="000080"/>
          <w:lang w:val="fr-CA"/>
        </w:rPr>
        <w:t>Formulaire FD 12</w:t>
      </w:r>
      <w:r w:rsidR="00693F75" w:rsidRPr="001A0B8A">
        <w:rPr>
          <w:b/>
          <w:bCs/>
          <w:color w:val="000080"/>
          <w:lang w:val="fr-CA"/>
        </w:rPr>
        <w:t xml:space="preserve"> </w:t>
      </w:r>
    </w:p>
    <w:p w14:paraId="36CF708B" w14:textId="77777777" w:rsidR="001A0B8A" w:rsidRDefault="001A0B8A">
      <w:pPr>
        <w:tabs>
          <w:tab w:val="left" w:pos="-1440"/>
        </w:tabs>
        <w:ind w:left="7200" w:hanging="7200"/>
        <w:rPr>
          <w:color w:val="000000"/>
          <w:lang w:val="fr-CA"/>
        </w:rPr>
      </w:pPr>
    </w:p>
    <w:p w14:paraId="31AF91FF" w14:textId="361DF868" w:rsidR="00E85E27" w:rsidRPr="0054236E" w:rsidRDefault="00693F75">
      <w:pPr>
        <w:tabs>
          <w:tab w:val="left" w:pos="-1440"/>
        </w:tabs>
        <w:ind w:left="7200" w:hanging="7200"/>
        <w:rPr>
          <w:color w:val="000000"/>
          <w:lang w:val="fr-CA"/>
        </w:rPr>
      </w:pPr>
      <w:r w:rsidRPr="00FF4B48">
        <w:rPr>
          <w:color w:val="000000"/>
          <w:lang w:val="fr-CA"/>
        </w:rPr>
        <w:t>20</w:t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  <w:t>N</w:t>
      </w:r>
      <w:r w:rsidRPr="00FF4B48">
        <w:rPr>
          <w:color w:val="000000"/>
          <w:vertAlign w:val="superscript"/>
          <w:lang w:val="fr-CA"/>
        </w:rPr>
        <w:t>o</w:t>
      </w:r>
    </w:p>
    <w:p w14:paraId="3780B469" w14:textId="77777777" w:rsidR="00E85E27" w:rsidRPr="0054236E" w:rsidRDefault="00E85E27">
      <w:pPr>
        <w:ind w:firstLine="2160"/>
        <w:rPr>
          <w:color w:val="000000"/>
          <w:lang w:val="fr-CA"/>
        </w:rPr>
      </w:pPr>
    </w:p>
    <w:p w14:paraId="5F95F2A4" w14:textId="77777777" w:rsidR="00E85E27" w:rsidRPr="0054236E" w:rsidRDefault="00E85E27">
      <w:pPr>
        <w:rPr>
          <w:color w:val="000000"/>
          <w:lang w:val="fr-CA"/>
        </w:rPr>
      </w:pPr>
    </w:p>
    <w:p w14:paraId="168A56E5" w14:textId="77777777" w:rsidR="00E85E27" w:rsidRPr="0054236E" w:rsidRDefault="00693F75">
      <w:pPr>
        <w:tabs>
          <w:tab w:val="center" w:pos="4680"/>
        </w:tabs>
        <w:rPr>
          <w:b/>
          <w:color w:val="000000"/>
          <w:lang w:val="fr-CA"/>
        </w:rPr>
      </w:pPr>
      <w:r w:rsidRPr="00CE2D8A">
        <w:rPr>
          <w:color w:val="000000"/>
          <w:lang w:val="fr-CA"/>
        </w:rPr>
        <w:tab/>
      </w:r>
      <w:r w:rsidRPr="00CE2D8A">
        <w:rPr>
          <w:b/>
          <w:bCs/>
          <w:color w:val="000000"/>
          <w:lang w:val="fr-CA"/>
        </w:rPr>
        <w:t>Cour suprême de la Nouvelle-Écosse</w:t>
      </w:r>
    </w:p>
    <w:p w14:paraId="54345673" w14:textId="77777777" w:rsidR="00E85E27" w:rsidRPr="0054236E" w:rsidRDefault="00693F75">
      <w:pPr>
        <w:tabs>
          <w:tab w:val="center" w:pos="4680"/>
        </w:tabs>
        <w:rPr>
          <w:b/>
          <w:color w:val="000000"/>
          <w:lang w:val="fr-CA"/>
        </w:rPr>
      </w:pPr>
      <w:r w:rsidRPr="00CE2D8A">
        <w:rPr>
          <w:b/>
          <w:bCs/>
          <w:color w:val="000000"/>
          <w:lang w:val="fr-CA"/>
        </w:rPr>
        <w:tab/>
        <w:t>(Division de la famille)</w:t>
      </w:r>
    </w:p>
    <w:p w14:paraId="76E549A6" w14:textId="77777777" w:rsidR="00E85E27" w:rsidRPr="0054236E" w:rsidRDefault="00E85E27">
      <w:pPr>
        <w:rPr>
          <w:color w:val="000000"/>
          <w:lang w:val="fr-CA"/>
        </w:rPr>
      </w:pPr>
    </w:p>
    <w:p w14:paraId="55475745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 xml:space="preserve">Entre :  </w:t>
      </w:r>
    </w:p>
    <w:p w14:paraId="2CEBD68C" w14:textId="77777777" w:rsidR="00E85E27" w:rsidRPr="0054236E" w:rsidRDefault="00E85E27">
      <w:pPr>
        <w:rPr>
          <w:color w:val="000000"/>
          <w:lang w:val="fr-CA"/>
        </w:rPr>
      </w:pPr>
    </w:p>
    <w:p w14:paraId="6E928296" w14:textId="77777777" w:rsidR="00E85E27" w:rsidRPr="0054236E" w:rsidRDefault="00693F75" w:rsidP="00A71CA1">
      <w:pPr>
        <w:tabs>
          <w:tab w:val="left" w:pos="-1440"/>
        </w:tabs>
        <w:ind w:left="7200" w:hanging="6480"/>
        <w:jc w:val="right"/>
        <w:rPr>
          <w:color w:val="000000"/>
          <w:lang w:val="fr-CA"/>
        </w:rPr>
      </w:pP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</w:p>
    <w:p w14:paraId="05A8AA82" w14:textId="77777777" w:rsidR="00E85E27" w:rsidRPr="0054236E" w:rsidRDefault="00693F75" w:rsidP="00A71CA1">
      <w:pPr>
        <w:tabs>
          <w:tab w:val="left" w:pos="-1440"/>
        </w:tabs>
        <w:ind w:left="7200" w:hanging="6480"/>
        <w:jc w:val="right"/>
        <w:rPr>
          <w:color w:val="000000"/>
          <w:lang w:val="fr-CA"/>
        </w:rPr>
      </w:pPr>
      <w:r w:rsidRPr="00FF4B48">
        <w:rPr>
          <w:color w:val="000000"/>
          <w:lang w:val="fr-CA"/>
        </w:rPr>
        <w:t>Le requérant</w:t>
      </w:r>
    </w:p>
    <w:p w14:paraId="32A1F400" w14:textId="77777777" w:rsidR="00E85E27" w:rsidRPr="0054236E" w:rsidRDefault="00E85E27">
      <w:pPr>
        <w:rPr>
          <w:color w:val="000000"/>
          <w:lang w:val="fr-CA"/>
        </w:rPr>
      </w:pPr>
    </w:p>
    <w:p w14:paraId="0A1A7560" w14:textId="77777777" w:rsidR="00E85E27" w:rsidRPr="0054236E" w:rsidRDefault="00693F75">
      <w:pPr>
        <w:tabs>
          <w:tab w:val="center" w:pos="4680"/>
        </w:tabs>
        <w:rPr>
          <w:color w:val="000000"/>
          <w:lang w:val="fr-CA"/>
        </w:rPr>
      </w:pPr>
      <w:r w:rsidRPr="00FF4B48">
        <w:rPr>
          <w:color w:val="000000"/>
          <w:lang w:val="fr-CA"/>
        </w:rPr>
        <w:tab/>
        <w:t>et</w:t>
      </w:r>
    </w:p>
    <w:p w14:paraId="3415A164" w14:textId="77777777" w:rsidR="00E85E27" w:rsidRPr="0054236E" w:rsidRDefault="00E85E27">
      <w:pPr>
        <w:rPr>
          <w:color w:val="000000"/>
          <w:lang w:val="fr-CA"/>
        </w:rPr>
      </w:pPr>
    </w:p>
    <w:p w14:paraId="3CDD580A" w14:textId="77777777" w:rsidR="00E85E27" w:rsidRPr="0054236E" w:rsidRDefault="00693F75" w:rsidP="00A71CA1">
      <w:pPr>
        <w:tabs>
          <w:tab w:val="left" w:pos="-1440"/>
        </w:tabs>
        <w:ind w:left="7200" w:hanging="6480"/>
        <w:jc w:val="right"/>
        <w:rPr>
          <w:color w:val="000000"/>
          <w:lang w:val="fr-CA"/>
        </w:rPr>
      </w:pP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</w:p>
    <w:p w14:paraId="128741E4" w14:textId="77777777" w:rsidR="00E85E27" w:rsidRPr="0054236E" w:rsidRDefault="00693F75" w:rsidP="00A71CA1">
      <w:pPr>
        <w:tabs>
          <w:tab w:val="left" w:pos="-1440"/>
        </w:tabs>
        <w:ind w:left="7200" w:hanging="6480"/>
        <w:jc w:val="right"/>
        <w:rPr>
          <w:color w:val="000000"/>
          <w:lang w:val="fr-CA"/>
        </w:rPr>
      </w:pPr>
      <w:r w:rsidRPr="00FF4B48">
        <w:rPr>
          <w:color w:val="000000"/>
          <w:lang w:val="fr-CA"/>
        </w:rPr>
        <w:t>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 xml:space="preserve">intimé </w:t>
      </w:r>
    </w:p>
    <w:p w14:paraId="69F77B87" w14:textId="77777777" w:rsidR="00E85E27" w:rsidRPr="0054236E" w:rsidRDefault="00E85E27">
      <w:pPr>
        <w:rPr>
          <w:color w:val="000000"/>
          <w:lang w:val="fr-CA"/>
        </w:rPr>
      </w:pPr>
    </w:p>
    <w:p w14:paraId="0F3230CB" w14:textId="77777777" w:rsidR="00E85E27" w:rsidRPr="0054236E" w:rsidRDefault="00E85E27">
      <w:pPr>
        <w:rPr>
          <w:color w:val="000000"/>
          <w:lang w:val="fr-CA"/>
        </w:rPr>
      </w:pPr>
    </w:p>
    <w:p w14:paraId="138684BC" w14:textId="77777777" w:rsidR="00E85E27" w:rsidRPr="0054236E" w:rsidRDefault="00693F75">
      <w:pPr>
        <w:tabs>
          <w:tab w:val="center" w:pos="4680"/>
        </w:tabs>
        <w:ind w:left="5040" w:hanging="5040"/>
        <w:rPr>
          <w:b/>
          <w:bCs/>
          <w:color w:val="000000"/>
          <w:lang w:val="fr-CA"/>
        </w:rPr>
      </w:pPr>
      <w:r w:rsidRPr="00FF4B48">
        <w:rPr>
          <w:color w:val="000000"/>
          <w:lang w:val="fr-CA"/>
        </w:rPr>
        <w:tab/>
      </w:r>
      <w:r w:rsidRPr="00FF4B48">
        <w:rPr>
          <w:b/>
          <w:bCs/>
          <w:color w:val="000000"/>
          <w:lang w:val="fr-CA"/>
        </w:rPr>
        <w:t>Affidavit à l</w:t>
      </w:r>
      <w:r w:rsidR="00930FCE">
        <w:rPr>
          <w:b/>
          <w:bCs/>
          <w:color w:val="000000"/>
          <w:lang w:val="fr-CA"/>
        </w:rPr>
        <w:t>’</w:t>
      </w:r>
      <w:r w:rsidRPr="00FF4B48">
        <w:rPr>
          <w:b/>
          <w:bCs/>
          <w:color w:val="000000"/>
          <w:lang w:val="fr-CA"/>
        </w:rPr>
        <w:t>appui d</w:t>
      </w:r>
      <w:r w:rsidR="00930FCE">
        <w:rPr>
          <w:b/>
          <w:bCs/>
          <w:color w:val="000000"/>
          <w:lang w:val="fr-CA"/>
        </w:rPr>
        <w:t>’</w:t>
      </w:r>
      <w:r w:rsidRPr="00FF4B48">
        <w:rPr>
          <w:b/>
          <w:bCs/>
          <w:color w:val="000000"/>
          <w:lang w:val="fr-CA"/>
        </w:rPr>
        <w:t>un divorce non contesté (requête fondée sur une entente écrite)</w:t>
      </w:r>
    </w:p>
    <w:p w14:paraId="2A9EE17C" w14:textId="77777777" w:rsidR="00E85E27" w:rsidRPr="0054236E" w:rsidRDefault="00E85E27">
      <w:pPr>
        <w:rPr>
          <w:color w:val="000000"/>
          <w:lang w:val="fr-CA"/>
        </w:rPr>
      </w:pPr>
    </w:p>
    <w:p w14:paraId="2C3D2CF0" w14:textId="77777777" w:rsidR="00E85E27" w:rsidRPr="0054236E" w:rsidRDefault="00E85E27">
      <w:pPr>
        <w:rPr>
          <w:color w:val="000000"/>
          <w:lang w:val="fr-CA"/>
        </w:rPr>
      </w:pPr>
    </w:p>
    <w:p w14:paraId="41F1B354" w14:textId="33D00564" w:rsidR="00E85E27" w:rsidRPr="0054236E" w:rsidRDefault="00693F75">
      <w:pPr>
        <w:rPr>
          <w:color w:val="000000"/>
          <w:lang w:val="fr-CA"/>
        </w:rPr>
      </w:pPr>
      <w:r>
        <w:rPr>
          <w:color w:val="000000"/>
          <w:lang w:val="fr-CA"/>
        </w:rPr>
        <w:t>[</w:t>
      </w:r>
      <w:r>
        <w:rPr>
          <w:i/>
          <w:iCs/>
          <w:color w:val="000000"/>
          <w:lang w:val="fr-CA"/>
        </w:rPr>
        <w:t>Je déclare sous serment/</w:t>
      </w:r>
      <w:r w:rsidR="001A0B8A">
        <w:rPr>
          <w:i/>
          <w:iCs/>
          <w:color w:val="000000"/>
          <w:lang w:val="fr-CA"/>
        </w:rPr>
        <w:t>J</w:t>
      </w:r>
      <w:r w:rsidR="00930FCE">
        <w:rPr>
          <w:i/>
          <w:iCs/>
          <w:color w:val="000000"/>
          <w:lang w:val="fr-CA"/>
        </w:rPr>
        <w:t>’</w:t>
      </w:r>
      <w:r>
        <w:rPr>
          <w:i/>
          <w:iCs/>
          <w:color w:val="000000"/>
          <w:lang w:val="fr-CA"/>
        </w:rPr>
        <w:t>affirme</w:t>
      </w:r>
      <w:r>
        <w:rPr>
          <w:color w:val="000000"/>
          <w:lang w:val="fr-CA"/>
        </w:rPr>
        <w:t>]   et produi</w:t>
      </w:r>
      <w:r w:rsidR="00512F16">
        <w:rPr>
          <w:color w:val="000000"/>
          <w:lang w:val="fr-CA"/>
        </w:rPr>
        <w:t>s</w:t>
      </w:r>
      <w:r>
        <w:rPr>
          <w:color w:val="000000"/>
          <w:lang w:val="fr-CA"/>
        </w:rPr>
        <w:t xml:space="preserve"> en preuve ce qui suit :</w:t>
      </w:r>
    </w:p>
    <w:p w14:paraId="70796392" w14:textId="77777777" w:rsidR="00E85E27" w:rsidRPr="0054236E" w:rsidRDefault="00E85E27">
      <w:pPr>
        <w:rPr>
          <w:color w:val="000000"/>
          <w:lang w:val="fr-CA"/>
        </w:rPr>
      </w:pPr>
    </w:p>
    <w:p w14:paraId="7BEDD1DF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 xml:space="preserve">1.  Je,   [nom],   suis le requérant dans la présente instance.  </w:t>
      </w:r>
    </w:p>
    <w:p w14:paraId="6D993F56" w14:textId="77777777" w:rsidR="00E85E27" w:rsidRPr="0054236E" w:rsidRDefault="00E85E27">
      <w:pPr>
        <w:rPr>
          <w:color w:val="000000"/>
          <w:lang w:val="fr-CA"/>
        </w:rPr>
      </w:pPr>
    </w:p>
    <w:p w14:paraId="2B1FB2AA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2.  J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ai déposé une requête en divorce par entente le                           , 20    ,  et le présent affidavit fournit les éléments de preuve nécessaires.</w:t>
      </w:r>
    </w:p>
    <w:p w14:paraId="7A15F74D" w14:textId="77777777" w:rsidR="00E85E27" w:rsidRPr="0054236E" w:rsidRDefault="00E85E27">
      <w:pPr>
        <w:rPr>
          <w:color w:val="000000"/>
          <w:lang w:val="fr-CA"/>
        </w:rPr>
      </w:pPr>
    </w:p>
    <w:p w14:paraId="37BD331E" w14:textId="112FE2DC" w:rsidR="00E85E27" w:rsidRPr="0054236E" w:rsidRDefault="00693F75">
      <w:pPr>
        <w:rPr>
          <w:color w:val="000000"/>
          <w:lang w:val="fr-CA"/>
        </w:rPr>
      </w:pPr>
      <w:r>
        <w:rPr>
          <w:color w:val="000000"/>
          <w:lang w:val="fr-CA"/>
        </w:rPr>
        <w:t xml:space="preserve">3.  Nous avons une connaissance directe des preuves déposées </w:t>
      </w:r>
      <w:r w:rsidR="001A0B8A">
        <w:rPr>
          <w:color w:val="000000"/>
          <w:lang w:val="fr-CA"/>
        </w:rPr>
        <w:t xml:space="preserve">  </w:t>
      </w:r>
      <w:r>
        <w:rPr>
          <w:color w:val="000000"/>
          <w:lang w:val="fr-CA"/>
        </w:rPr>
        <w:t>[</w:t>
      </w:r>
      <w:r>
        <w:rPr>
          <w:i/>
          <w:iCs/>
          <w:color w:val="000000"/>
          <w:lang w:val="fr-CA"/>
        </w:rPr>
        <w:t xml:space="preserve">sous serment </w:t>
      </w:r>
      <w:r>
        <w:rPr>
          <w:color w:val="000000"/>
          <w:lang w:val="fr-CA"/>
        </w:rPr>
        <w:t>/</w:t>
      </w:r>
      <w:r>
        <w:rPr>
          <w:i/>
          <w:iCs/>
          <w:color w:val="000000"/>
          <w:lang w:val="fr-CA"/>
        </w:rPr>
        <w:t>sous affirmation</w:t>
      </w:r>
      <w:r>
        <w:rPr>
          <w:color w:val="000000"/>
          <w:lang w:val="fr-CA"/>
        </w:rPr>
        <w:t>]   dans cet affidavit à moins d</w:t>
      </w:r>
      <w:r w:rsidR="00930FCE">
        <w:rPr>
          <w:color w:val="000000"/>
          <w:lang w:val="fr-CA"/>
        </w:rPr>
        <w:t>’</w:t>
      </w:r>
      <w:r>
        <w:rPr>
          <w:color w:val="000000"/>
          <w:lang w:val="fr-CA"/>
        </w:rPr>
        <w:t xml:space="preserve">indication contraire </w:t>
      </w:r>
      <w:r w:rsidR="00930FCE">
        <w:rPr>
          <w:color w:val="000000"/>
          <w:lang w:val="fr-CA"/>
        </w:rPr>
        <w:t>voulant</w:t>
      </w:r>
      <w:r>
        <w:rPr>
          <w:color w:val="000000"/>
          <w:lang w:val="fr-CA"/>
        </w:rPr>
        <w:t xml:space="preserve"> qu</w:t>
      </w:r>
      <w:r w:rsidR="00930FCE">
        <w:rPr>
          <w:color w:val="000000"/>
          <w:lang w:val="fr-CA"/>
        </w:rPr>
        <w:t>’</w:t>
      </w:r>
      <w:r>
        <w:rPr>
          <w:color w:val="000000"/>
          <w:lang w:val="fr-CA"/>
        </w:rPr>
        <w:t xml:space="preserve">elles </w:t>
      </w:r>
      <w:r w:rsidR="00930FCE">
        <w:rPr>
          <w:color w:val="000000"/>
          <w:lang w:val="fr-CA"/>
        </w:rPr>
        <w:t xml:space="preserve">soient </w:t>
      </w:r>
      <w:r>
        <w:rPr>
          <w:color w:val="000000"/>
          <w:lang w:val="fr-CA"/>
        </w:rPr>
        <w:t>fondées sur des renseignements ou des croyances.</w:t>
      </w:r>
    </w:p>
    <w:p w14:paraId="705EE056" w14:textId="77777777" w:rsidR="00E85E27" w:rsidRPr="0054236E" w:rsidRDefault="00E85E27">
      <w:pPr>
        <w:rPr>
          <w:color w:val="000000"/>
          <w:lang w:val="fr-CA"/>
        </w:rPr>
      </w:pPr>
    </w:p>
    <w:p w14:paraId="02D1264D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4.  Je déclare, dans cet affidavit, la source de tout renseignement qui n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est pas fondée sur ma connaissance directe, et je déclare ma croyance à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égard de la source.</w:t>
      </w:r>
    </w:p>
    <w:p w14:paraId="2CB7108C" w14:textId="77777777" w:rsidR="00E85E27" w:rsidRPr="0054236E" w:rsidRDefault="00E85E27">
      <w:pPr>
        <w:rPr>
          <w:color w:val="000000"/>
          <w:lang w:val="fr-CA"/>
        </w:rPr>
      </w:pPr>
    </w:p>
    <w:p w14:paraId="060283A9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>Requête, compétence et détails du mariage</w:t>
      </w:r>
      <w:r w:rsidRPr="00FF4B48">
        <w:rPr>
          <w:color w:val="000000"/>
          <w:lang w:val="fr-CA"/>
        </w:rPr>
        <w:t xml:space="preserve"> </w:t>
      </w:r>
    </w:p>
    <w:p w14:paraId="2981A8BD" w14:textId="77777777" w:rsidR="00E85E27" w:rsidRPr="0054236E" w:rsidRDefault="00E85E27">
      <w:pPr>
        <w:rPr>
          <w:color w:val="000000"/>
          <w:lang w:val="fr-CA"/>
        </w:rPr>
      </w:pPr>
    </w:p>
    <w:p w14:paraId="6E3312EE" w14:textId="5E6B125C" w:rsidR="00E85E27" w:rsidRPr="0054236E" w:rsidRDefault="00693F75">
      <w:pPr>
        <w:rPr>
          <w:color w:val="000000"/>
          <w:lang w:val="fr-CA"/>
        </w:rPr>
      </w:pPr>
      <w:r>
        <w:rPr>
          <w:color w:val="000000"/>
          <w:lang w:val="fr-CA"/>
        </w:rPr>
        <w:t xml:space="preserve">5a. Je confirme que les tous les renseignements contenus dans la demande de divorce sont véridiques et exacts au mieux de ma connaissance </w:t>
      </w:r>
      <w:r w:rsidR="001A0B8A">
        <w:rPr>
          <w:color w:val="000000"/>
          <w:lang w:val="fr-CA"/>
        </w:rPr>
        <w:t xml:space="preserve">  </w:t>
      </w:r>
      <w:r>
        <w:rPr>
          <w:color w:val="000000"/>
          <w:lang w:val="fr-CA"/>
        </w:rPr>
        <w:t>[. /</w:t>
      </w:r>
      <w:r>
        <w:rPr>
          <w:i/>
          <w:iCs/>
          <w:color w:val="000000"/>
          <w:lang w:val="fr-CA"/>
        </w:rPr>
        <w:t>à l</w:t>
      </w:r>
      <w:r w:rsidR="00930FCE">
        <w:rPr>
          <w:i/>
          <w:iCs/>
          <w:color w:val="000000"/>
          <w:lang w:val="fr-CA"/>
        </w:rPr>
        <w:t>’</w:t>
      </w:r>
      <w:r>
        <w:rPr>
          <w:i/>
          <w:iCs/>
          <w:color w:val="000000"/>
          <w:lang w:val="fr-CA"/>
        </w:rPr>
        <w:t>exception des corrections ou changements suivants :</w:t>
      </w:r>
      <w:r>
        <w:rPr>
          <w:color w:val="000000"/>
          <w:lang w:val="fr-CA"/>
        </w:rPr>
        <w:t xml:space="preserve">   fournir les détails   ,]  et que </w:t>
      </w:r>
      <w:r w:rsidR="001A0B8A">
        <w:rPr>
          <w:color w:val="000000"/>
          <w:lang w:val="fr-CA"/>
        </w:rPr>
        <w:t xml:space="preserve">  </w:t>
      </w:r>
      <w:r>
        <w:rPr>
          <w:color w:val="000000"/>
          <w:lang w:val="fr-CA"/>
        </w:rPr>
        <w:t>[nom]   vit dans la</w:t>
      </w:r>
      <w:r>
        <w:rPr>
          <w:color w:val="000000"/>
          <w:lang w:val="fr-CA"/>
        </w:rPr>
        <w:tab/>
        <w:t>[</w:t>
      </w:r>
      <w:r w:rsidR="000D0D2C">
        <w:rPr>
          <w:color w:val="000000"/>
          <w:lang w:val="fr-CA"/>
        </w:rPr>
        <w:t>collectivité</w:t>
      </w:r>
      <w:r>
        <w:rPr>
          <w:color w:val="000000"/>
          <w:lang w:val="fr-CA"/>
        </w:rPr>
        <w:t>]            , et que</w:t>
      </w:r>
      <w:r w:rsidR="001A0B8A">
        <w:rPr>
          <w:color w:val="000000"/>
          <w:lang w:val="fr-CA"/>
        </w:rPr>
        <w:t xml:space="preserve">  </w:t>
      </w:r>
      <w:r>
        <w:rPr>
          <w:color w:val="000000"/>
          <w:lang w:val="fr-CA"/>
        </w:rPr>
        <w:t xml:space="preserve"> [nom]   vit dans la</w:t>
      </w:r>
      <w:r>
        <w:rPr>
          <w:color w:val="000000"/>
          <w:lang w:val="fr-CA"/>
        </w:rPr>
        <w:tab/>
        <w:t>[</w:t>
      </w:r>
      <w:r w:rsidR="000D0D2C">
        <w:rPr>
          <w:color w:val="000000"/>
          <w:lang w:val="fr-CA"/>
        </w:rPr>
        <w:t>collectivité</w:t>
      </w:r>
      <w:r>
        <w:rPr>
          <w:color w:val="000000"/>
          <w:lang w:val="fr-CA"/>
        </w:rPr>
        <w:t xml:space="preserve">]               .   </w:t>
      </w:r>
    </w:p>
    <w:p w14:paraId="386A1E1C" w14:textId="77777777" w:rsidR="00E85E27" w:rsidRPr="0054236E" w:rsidRDefault="00E85E27">
      <w:pPr>
        <w:rPr>
          <w:color w:val="000000"/>
          <w:lang w:val="fr-CA"/>
        </w:rPr>
      </w:pPr>
    </w:p>
    <w:p w14:paraId="5A11F681" w14:textId="77777777" w:rsidR="00E85E27" w:rsidRPr="0054236E" w:rsidRDefault="00E85E27">
      <w:pPr>
        <w:rPr>
          <w:color w:val="000000"/>
          <w:lang w:val="fr-CA"/>
        </w:rPr>
        <w:sectPr w:rsidR="00E85E27" w:rsidRPr="0054236E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E2AA700" w14:textId="6F84DAA3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5b.  [</w:t>
      </w:r>
      <w:r w:rsidRPr="00FF4B48">
        <w:rPr>
          <w:i/>
          <w:iCs/>
          <w:color w:val="000000"/>
          <w:lang w:val="fr-CA"/>
        </w:rPr>
        <w:t>Le requérant/L</w:t>
      </w:r>
      <w:r w:rsidR="00930FCE">
        <w:rPr>
          <w:i/>
          <w:iCs/>
          <w:color w:val="000000"/>
          <w:lang w:val="fr-CA"/>
        </w:rPr>
        <w:t>’</w:t>
      </w:r>
      <w:r w:rsidRPr="00FF4B48">
        <w:rPr>
          <w:i/>
          <w:iCs/>
          <w:color w:val="000000"/>
          <w:lang w:val="fr-CA"/>
        </w:rPr>
        <w:t>intimé</w:t>
      </w:r>
      <w:r w:rsidRPr="00FF4B48">
        <w:rPr>
          <w:color w:val="000000"/>
          <w:lang w:val="fr-CA"/>
        </w:rPr>
        <w:t xml:space="preserve">]   [nom]      a résidé </w:t>
      </w:r>
      <w:r w:rsidR="004E4023">
        <w:rPr>
          <w:color w:val="000000"/>
          <w:lang w:val="fr-CA"/>
        </w:rPr>
        <w:t>habituellement</w:t>
      </w:r>
      <w:r w:rsidR="004E4023" w:rsidRPr="00FF4B48">
        <w:rPr>
          <w:color w:val="000000"/>
          <w:lang w:val="fr-CA"/>
        </w:rPr>
        <w:t xml:space="preserve"> </w:t>
      </w:r>
      <w:r w:rsidRPr="00FF4B48">
        <w:rPr>
          <w:color w:val="000000"/>
          <w:lang w:val="fr-CA"/>
        </w:rPr>
        <w:t xml:space="preserve">en Nouvelle-Écosse pendant au </w:t>
      </w:r>
      <w:r w:rsidRPr="00FF4B48">
        <w:rPr>
          <w:color w:val="000000"/>
          <w:lang w:val="fr-CA"/>
        </w:rPr>
        <w:lastRenderedPageBreak/>
        <w:t>moins un an avant le jour de la signature de la présente demande, et plus particulièrement depuis le</w:t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  <w:t xml:space="preserve">   .</w:t>
      </w:r>
    </w:p>
    <w:p w14:paraId="455599AB" w14:textId="77777777" w:rsidR="00E85E27" w:rsidRPr="0054236E" w:rsidRDefault="00E85E27">
      <w:pPr>
        <w:rPr>
          <w:color w:val="000000"/>
          <w:lang w:val="fr-CA"/>
        </w:rPr>
      </w:pPr>
    </w:p>
    <w:p w14:paraId="7FF519E5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5c.  Les détails du mariage sont les suivants :</w:t>
      </w:r>
    </w:p>
    <w:p w14:paraId="78EF7228" w14:textId="77777777" w:rsidR="00E85E27" w:rsidRPr="0054236E" w:rsidRDefault="00E85E27">
      <w:pPr>
        <w:rPr>
          <w:color w:val="000000"/>
          <w:lang w:val="fr-CA"/>
        </w:rPr>
      </w:pPr>
    </w:p>
    <w:p w14:paraId="7F59433C" w14:textId="77777777" w:rsidR="0054236E" w:rsidRDefault="0054236E" w:rsidP="0054236E">
      <w:pPr>
        <w:pStyle w:val="ListParagraph"/>
        <w:numPr>
          <w:ilvl w:val="0"/>
          <w:numId w:val="2"/>
        </w:numPr>
        <w:tabs>
          <w:tab w:val="left" w:pos="-1440"/>
        </w:tabs>
        <w:ind w:left="1134"/>
        <w:rPr>
          <w:color w:val="000000"/>
          <w:lang w:val="fr-CA"/>
        </w:rPr>
      </w:pPr>
      <w:r w:rsidRPr="009D1E2A">
        <w:rPr>
          <w:color w:val="000000"/>
          <w:lang w:val="fr-CA"/>
        </w:rPr>
        <w:tab/>
        <w:t xml:space="preserve">Date du mariage :  </w:t>
      </w:r>
    </w:p>
    <w:p w14:paraId="1E754FC2" w14:textId="77777777" w:rsidR="0054236E" w:rsidRDefault="0054236E" w:rsidP="0054236E">
      <w:pPr>
        <w:pStyle w:val="ListParagraph"/>
        <w:tabs>
          <w:tab w:val="left" w:pos="-1440"/>
        </w:tabs>
        <w:ind w:left="1134"/>
        <w:rPr>
          <w:color w:val="000000"/>
          <w:lang w:val="fr-CA"/>
        </w:rPr>
      </w:pPr>
    </w:p>
    <w:p w14:paraId="15817BCD" w14:textId="77777777" w:rsidR="0054236E" w:rsidRDefault="0054236E" w:rsidP="0054236E">
      <w:pPr>
        <w:pStyle w:val="ListParagraph"/>
        <w:numPr>
          <w:ilvl w:val="0"/>
          <w:numId w:val="2"/>
        </w:numPr>
        <w:tabs>
          <w:tab w:val="left" w:pos="-1440"/>
        </w:tabs>
        <w:ind w:left="1134"/>
        <w:rPr>
          <w:color w:val="000000"/>
          <w:lang w:val="fr-CA"/>
        </w:rPr>
      </w:pPr>
      <w:r>
        <w:rPr>
          <w:color w:val="000000"/>
          <w:lang w:val="fr-CA"/>
        </w:rPr>
        <w:t xml:space="preserve">     Lieu du mariage :</w:t>
      </w:r>
    </w:p>
    <w:p w14:paraId="23773566" w14:textId="77777777" w:rsidR="0054236E" w:rsidRPr="009D1E2A" w:rsidRDefault="0054236E" w:rsidP="0054236E">
      <w:pPr>
        <w:pStyle w:val="ListParagraph"/>
        <w:rPr>
          <w:color w:val="000000"/>
          <w:lang w:val="fr-CA"/>
        </w:rPr>
      </w:pPr>
    </w:p>
    <w:p w14:paraId="2F48604C" w14:textId="77777777" w:rsidR="0054236E" w:rsidRPr="009D1E2A" w:rsidRDefault="0054236E" w:rsidP="0054236E">
      <w:pPr>
        <w:pStyle w:val="ListParagraph"/>
        <w:numPr>
          <w:ilvl w:val="0"/>
          <w:numId w:val="2"/>
        </w:numPr>
        <w:tabs>
          <w:tab w:val="left" w:pos="-1440"/>
        </w:tabs>
        <w:ind w:left="1134"/>
        <w:rPr>
          <w:color w:val="000000"/>
          <w:lang w:val="fr-CA"/>
        </w:rPr>
      </w:pPr>
      <w:r>
        <w:rPr>
          <w:color w:val="000000"/>
          <w:lang w:val="fr-CA"/>
        </w:rPr>
        <w:t xml:space="preserve">     </w:t>
      </w:r>
      <w:r w:rsidRPr="009D1E2A">
        <w:rPr>
          <w:color w:val="000000"/>
          <w:lang w:val="fr-CA"/>
        </w:rPr>
        <w:t>Noms de famille et prénoms le jour avant le mariage</w:t>
      </w:r>
    </w:p>
    <w:p w14:paraId="06A32013" w14:textId="77777777" w:rsidR="0054236E" w:rsidRDefault="0054236E" w:rsidP="0054236E">
      <w:pPr>
        <w:ind w:left="1440"/>
        <w:rPr>
          <w:color w:val="000000"/>
        </w:rPr>
      </w:pPr>
      <w:r>
        <w:rPr>
          <w:color w:val="000000"/>
          <w:lang w:val="fr-CA"/>
        </w:rPr>
        <w:t xml:space="preserve">Le requérant :  </w:t>
      </w:r>
    </w:p>
    <w:p w14:paraId="3B1231EC" w14:textId="77777777" w:rsidR="0054236E" w:rsidRDefault="0054236E" w:rsidP="0054236E">
      <w:pPr>
        <w:ind w:left="1440"/>
        <w:rPr>
          <w:color w:val="000000"/>
          <w:lang w:val="fr-CA"/>
        </w:rPr>
      </w:pPr>
      <w:r>
        <w:rPr>
          <w:color w:val="000000"/>
          <w:lang w:val="fr-CA"/>
        </w:rPr>
        <w:t xml:space="preserve">Le corequérant : </w:t>
      </w:r>
    </w:p>
    <w:p w14:paraId="44120D57" w14:textId="77777777" w:rsidR="0054236E" w:rsidRDefault="0054236E" w:rsidP="0054236E">
      <w:pPr>
        <w:ind w:left="1440"/>
        <w:rPr>
          <w:color w:val="000000"/>
          <w:lang w:val="fr-CA"/>
        </w:rPr>
      </w:pPr>
    </w:p>
    <w:p w14:paraId="03969DF2" w14:textId="77777777" w:rsidR="0054236E" w:rsidRPr="009D1E2A" w:rsidRDefault="0054236E" w:rsidP="0054236E">
      <w:pPr>
        <w:numPr>
          <w:ilvl w:val="0"/>
          <w:numId w:val="1"/>
        </w:numPr>
        <w:tabs>
          <w:tab w:val="left" w:pos="-1440"/>
        </w:tabs>
        <w:ind w:hanging="720"/>
        <w:rPr>
          <w:iCs/>
          <w:lang w:val="fr-CA"/>
        </w:rPr>
      </w:pPr>
      <w:r w:rsidRPr="009D1E2A">
        <w:rPr>
          <w:iCs/>
          <w:lang w:val="fr-CA"/>
        </w:rPr>
        <w:t>Genre le jour avant le mariage</w:t>
      </w:r>
    </w:p>
    <w:p w14:paraId="44361080" w14:textId="77777777" w:rsidR="0054236E" w:rsidRPr="009D1E2A" w:rsidRDefault="0054236E" w:rsidP="0054236E">
      <w:pPr>
        <w:tabs>
          <w:tab w:val="left" w:pos="-1440"/>
        </w:tabs>
        <w:ind w:left="1440"/>
        <w:rPr>
          <w:iCs/>
          <w:lang w:val="fr-CA"/>
        </w:rPr>
      </w:pPr>
      <w:r>
        <w:rPr>
          <w:iCs/>
          <w:lang w:val="fr-CA"/>
        </w:rPr>
        <w:t xml:space="preserve">Le requérant : </w:t>
      </w:r>
      <w:r w:rsidRPr="009D1E2A">
        <w:rPr>
          <w:rFonts w:ascii="Menlo Regular" w:hAnsi="Menlo Regular" w:cs="Menlo Regular"/>
          <w:lang w:val="fr-CA"/>
        </w:rPr>
        <w:t>☐</w:t>
      </w:r>
      <w:r w:rsidRPr="009D1E2A">
        <w:rPr>
          <w:lang w:val="fr-CA"/>
        </w:rPr>
        <w:t xml:space="preserve"> </w:t>
      </w:r>
      <w:r>
        <w:rPr>
          <w:lang w:val="fr-CA"/>
        </w:rPr>
        <w:t>masculin</w:t>
      </w:r>
      <w:r w:rsidRPr="009D1E2A">
        <w:rPr>
          <w:lang w:val="fr-CA"/>
        </w:rPr>
        <w:t xml:space="preserve">     </w:t>
      </w:r>
      <w:r w:rsidRPr="009D1E2A">
        <w:rPr>
          <w:rFonts w:ascii="Menlo Regular" w:hAnsi="Menlo Regular" w:cs="Menlo Regular"/>
          <w:lang w:val="fr-CA"/>
        </w:rPr>
        <w:t>☐</w:t>
      </w:r>
      <w:r w:rsidRPr="009D1E2A">
        <w:rPr>
          <w:lang w:val="fr-CA"/>
        </w:rPr>
        <w:t xml:space="preserve"> </w:t>
      </w:r>
      <w:r>
        <w:rPr>
          <w:lang w:val="fr-CA"/>
        </w:rPr>
        <w:t>féminin</w:t>
      </w:r>
      <w:r w:rsidRPr="009D1E2A">
        <w:rPr>
          <w:lang w:val="fr-CA"/>
        </w:rPr>
        <w:t xml:space="preserve">     </w:t>
      </w:r>
      <w:r w:rsidRPr="009D1E2A">
        <w:rPr>
          <w:rFonts w:ascii="Menlo Regular" w:hAnsi="Menlo Regular" w:cs="Menlo Regular"/>
          <w:lang w:val="fr-CA"/>
        </w:rPr>
        <w:t>☐</w:t>
      </w:r>
      <w:r w:rsidRPr="009D1E2A">
        <w:rPr>
          <w:lang w:val="fr-CA"/>
        </w:rPr>
        <w:t xml:space="preserve"> </w:t>
      </w:r>
      <w:r>
        <w:rPr>
          <w:lang w:val="fr-CA"/>
        </w:rPr>
        <w:t>autre</w:t>
      </w:r>
    </w:p>
    <w:p w14:paraId="6923D231" w14:textId="77777777" w:rsidR="0054236E" w:rsidRPr="009D1E2A" w:rsidRDefault="0054236E" w:rsidP="0054236E">
      <w:pPr>
        <w:tabs>
          <w:tab w:val="left" w:pos="-1440"/>
        </w:tabs>
        <w:ind w:left="1440"/>
        <w:rPr>
          <w:lang w:val="fr-CA"/>
        </w:rPr>
      </w:pPr>
      <w:r>
        <w:rPr>
          <w:iCs/>
          <w:lang w:val="fr-CA"/>
        </w:rPr>
        <w:t>Le corequérant </w:t>
      </w:r>
      <w:r w:rsidRPr="009D1E2A">
        <w:rPr>
          <w:iCs/>
          <w:lang w:val="fr-CA"/>
        </w:rPr>
        <w:t xml:space="preserve">: </w:t>
      </w:r>
      <w:r w:rsidRPr="00F83118">
        <w:rPr>
          <w:rFonts w:ascii="Menlo Regular" w:hAnsi="Menlo Regular" w:cs="Menlo Regular"/>
          <w:lang w:val="fr-CA"/>
        </w:rPr>
        <w:t>☐</w:t>
      </w:r>
      <w:r w:rsidRPr="00F83118">
        <w:rPr>
          <w:lang w:val="fr-CA"/>
        </w:rPr>
        <w:t xml:space="preserve"> </w:t>
      </w:r>
      <w:r>
        <w:rPr>
          <w:lang w:val="fr-CA"/>
        </w:rPr>
        <w:t>masculin</w:t>
      </w:r>
      <w:r w:rsidRPr="00F83118">
        <w:rPr>
          <w:lang w:val="fr-CA"/>
        </w:rPr>
        <w:t xml:space="preserve">     </w:t>
      </w:r>
      <w:r w:rsidRPr="00F83118">
        <w:rPr>
          <w:rFonts w:ascii="Menlo Regular" w:hAnsi="Menlo Regular" w:cs="Menlo Regular"/>
          <w:lang w:val="fr-CA"/>
        </w:rPr>
        <w:t>☐</w:t>
      </w:r>
      <w:r w:rsidRPr="00F83118">
        <w:rPr>
          <w:lang w:val="fr-CA"/>
        </w:rPr>
        <w:t xml:space="preserve"> </w:t>
      </w:r>
      <w:r>
        <w:rPr>
          <w:lang w:val="fr-CA"/>
        </w:rPr>
        <w:t>féminin</w:t>
      </w:r>
      <w:r w:rsidRPr="00F83118">
        <w:rPr>
          <w:lang w:val="fr-CA"/>
        </w:rPr>
        <w:t xml:space="preserve">     </w:t>
      </w:r>
      <w:r w:rsidRPr="00F83118">
        <w:rPr>
          <w:rFonts w:ascii="Menlo Regular" w:hAnsi="Menlo Regular" w:cs="Menlo Regular"/>
          <w:lang w:val="fr-CA"/>
        </w:rPr>
        <w:t>☐</w:t>
      </w:r>
      <w:r w:rsidRPr="00F83118">
        <w:rPr>
          <w:lang w:val="fr-CA"/>
        </w:rPr>
        <w:t xml:space="preserve"> </w:t>
      </w:r>
      <w:r>
        <w:rPr>
          <w:lang w:val="fr-CA"/>
        </w:rPr>
        <w:t>autre</w:t>
      </w:r>
    </w:p>
    <w:p w14:paraId="1E439DE2" w14:textId="77777777" w:rsidR="0054236E" w:rsidRPr="009D1E2A" w:rsidRDefault="0054236E" w:rsidP="0054236E">
      <w:pPr>
        <w:rPr>
          <w:color w:val="000000"/>
          <w:lang w:val="fr-CA"/>
        </w:rPr>
      </w:pPr>
    </w:p>
    <w:p w14:paraId="230CB926" w14:textId="77777777" w:rsidR="0054236E" w:rsidRPr="009D1E2A" w:rsidRDefault="0054236E" w:rsidP="0054236E">
      <w:pPr>
        <w:pStyle w:val="ListParagraph"/>
        <w:numPr>
          <w:ilvl w:val="0"/>
          <w:numId w:val="3"/>
        </w:numPr>
        <w:tabs>
          <w:tab w:val="left" w:pos="-1440"/>
        </w:tabs>
        <w:ind w:hanging="731"/>
        <w:rPr>
          <w:color w:val="000000"/>
          <w:lang w:val="fr-CA"/>
        </w:rPr>
      </w:pPr>
      <w:r w:rsidRPr="009D1E2A">
        <w:rPr>
          <w:color w:val="000000"/>
          <w:lang w:val="fr-CA"/>
        </w:rPr>
        <w:t>Statut matrimonial durant le mariage</w:t>
      </w:r>
    </w:p>
    <w:p w14:paraId="3A27BCAC" w14:textId="4CAC4BFB" w:rsidR="0054236E" w:rsidRPr="009D1E2A" w:rsidRDefault="0054236E" w:rsidP="0054236E">
      <w:pPr>
        <w:ind w:left="1440"/>
        <w:rPr>
          <w:color w:val="000000"/>
          <w:lang w:val="fr-CA"/>
        </w:rPr>
      </w:pPr>
      <w:r>
        <w:rPr>
          <w:color w:val="000000"/>
          <w:lang w:val="fr-CA"/>
        </w:rPr>
        <w:t xml:space="preserve">Le requérant : </w:t>
      </w:r>
      <w:r w:rsidRPr="009D1E2A">
        <w:rPr>
          <w:rFonts w:ascii="Segoe UI Symbol" w:hAnsi="Segoe UI Symbol" w:cs="Segoe UI Symbol"/>
          <w:lang w:val="fr-CA"/>
        </w:rPr>
        <w:t>☐</w:t>
      </w:r>
      <w:r w:rsidRPr="009D1E2A">
        <w:rPr>
          <w:lang w:val="fr-CA"/>
        </w:rPr>
        <w:t xml:space="preserve"> </w:t>
      </w:r>
      <w:r>
        <w:rPr>
          <w:lang w:val="fr-CA"/>
        </w:rPr>
        <w:t>jamais marié/</w:t>
      </w:r>
      <w:r w:rsidRPr="0055272C">
        <w:rPr>
          <w:lang w:val="fr-CA"/>
        </w:rPr>
        <w:t>célibataire</w:t>
      </w:r>
      <w:r w:rsidRPr="009D1E2A">
        <w:rPr>
          <w:lang w:val="fr-CA"/>
        </w:rPr>
        <w:t xml:space="preserve">    </w:t>
      </w:r>
      <w:r w:rsidRPr="009D1E2A">
        <w:rPr>
          <w:rFonts w:ascii="Segoe UI Symbol" w:hAnsi="Segoe UI Symbol" w:cs="Segoe UI Symbol"/>
          <w:lang w:val="fr-CA"/>
        </w:rPr>
        <w:t>☐</w:t>
      </w:r>
      <w:r w:rsidR="001A0B8A">
        <w:rPr>
          <w:rFonts w:ascii="Segoe UI Symbol" w:hAnsi="Segoe UI Symbol" w:cs="Segoe UI Symbol"/>
          <w:lang w:val="fr-CA"/>
        </w:rPr>
        <w:t xml:space="preserve"> </w:t>
      </w:r>
      <w:r w:rsidRPr="009D1E2A">
        <w:rPr>
          <w:lang w:val="fr-CA"/>
        </w:rPr>
        <w:t>divorcé</w:t>
      </w:r>
    </w:p>
    <w:p w14:paraId="217DF278" w14:textId="1357E90C" w:rsidR="0054236E" w:rsidRPr="009D1E2A" w:rsidRDefault="0054236E" w:rsidP="0054236E">
      <w:pPr>
        <w:ind w:left="1440"/>
        <w:rPr>
          <w:color w:val="000000"/>
          <w:lang w:val="fr-CA"/>
        </w:rPr>
      </w:pPr>
      <w:r>
        <w:rPr>
          <w:color w:val="000000"/>
          <w:lang w:val="fr-CA"/>
        </w:rPr>
        <w:t xml:space="preserve">Le corequérant : </w:t>
      </w:r>
      <w:r w:rsidRPr="00F83118">
        <w:rPr>
          <w:rFonts w:ascii="Segoe UI Symbol" w:hAnsi="Segoe UI Symbol" w:cs="Segoe UI Symbol"/>
          <w:lang w:val="fr-CA"/>
        </w:rPr>
        <w:t>☐</w:t>
      </w:r>
      <w:r w:rsidRPr="00F83118">
        <w:rPr>
          <w:lang w:val="fr-CA"/>
        </w:rPr>
        <w:t xml:space="preserve"> </w:t>
      </w:r>
      <w:r>
        <w:rPr>
          <w:lang w:val="fr-CA"/>
        </w:rPr>
        <w:t>jamais marié/</w:t>
      </w:r>
      <w:r w:rsidRPr="0055272C">
        <w:rPr>
          <w:lang w:val="fr-CA"/>
        </w:rPr>
        <w:t>célibataire</w:t>
      </w:r>
      <w:r w:rsidRPr="00F83118">
        <w:rPr>
          <w:lang w:val="fr-CA"/>
        </w:rPr>
        <w:t xml:space="preserve">    </w:t>
      </w:r>
      <w:r w:rsidRPr="00F83118">
        <w:rPr>
          <w:rFonts w:ascii="Segoe UI Symbol" w:hAnsi="Segoe UI Symbol" w:cs="Segoe UI Symbol"/>
          <w:lang w:val="fr-CA"/>
        </w:rPr>
        <w:t>☐</w:t>
      </w:r>
      <w:r w:rsidR="001A0B8A">
        <w:rPr>
          <w:rFonts w:ascii="Segoe UI Symbol" w:hAnsi="Segoe UI Symbol" w:cs="Segoe UI Symbol"/>
          <w:lang w:val="fr-CA"/>
        </w:rPr>
        <w:t xml:space="preserve"> </w:t>
      </w:r>
      <w:r w:rsidRPr="00F83118">
        <w:rPr>
          <w:lang w:val="fr-CA"/>
        </w:rPr>
        <w:t>divorcé</w:t>
      </w:r>
    </w:p>
    <w:p w14:paraId="77CBB337" w14:textId="77777777" w:rsidR="0054236E" w:rsidRPr="009D1E2A" w:rsidRDefault="0054236E" w:rsidP="0054236E">
      <w:pPr>
        <w:ind w:left="1440"/>
        <w:rPr>
          <w:color w:val="000000"/>
          <w:lang w:val="fr-CA"/>
        </w:rPr>
      </w:pPr>
    </w:p>
    <w:p w14:paraId="5CA74C13" w14:textId="77777777" w:rsidR="0054236E" w:rsidRPr="009D1E2A" w:rsidRDefault="0054236E" w:rsidP="0054236E">
      <w:pPr>
        <w:pStyle w:val="ListParagraph"/>
        <w:numPr>
          <w:ilvl w:val="0"/>
          <w:numId w:val="3"/>
        </w:numPr>
        <w:tabs>
          <w:tab w:val="left" w:pos="-1440"/>
        </w:tabs>
        <w:ind w:hanging="731"/>
        <w:rPr>
          <w:color w:val="000000"/>
          <w:lang w:val="fr-CA"/>
        </w:rPr>
      </w:pPr>
      <w:r w:rsidRPr="009D1E2A">
        <w:rPr>
          <w:color w:val="000000"/>
          <w:lang w:val="fr-CA"/>
        </w:rPr>
        <w:t>Lieu et date de naissance</w:t>
      </w:r>
    </w:p>
    <w:p w14:paraId="191E61ED" w14:textId="77777777" w:rsidR="0054236E" w:rsidRPr="009D1E2A" w:rsidRDefault="0054236E" w:rsidP="0054236E">
      <w:pPr>
        <w:ind w:left="1440"/>
        <w:rPr>
          <w:color w:val="000000"/>
          <w:lang w:val="fr-CA"/>
        </w:rPr>
      </w:pPr>
      <w:r>
        <w:rPr>
          <w:color w:val="000000"/>
          <w:lang w:val="fr-CA"/>
        </w:rPr>
        <w:t xml:space="preserve">Le requérant :  </w:t>
      </w:r>
    </w:p>
    <w:p w14:paraId="3D9F7F97" w14:textId="77777777" w:rsidR="0054236E" w:rsidRPr="009D1E2A" w:rsidRDefault="0054236E" w:rsidP="0054236E">
      <w:pPr>
        <w:ind w:left="1440"/>
        <w:rPr>
          <w:color w:val="000000"/>
          <w:lang w:val="fr-CA"/>
        </w:rPr>
      </w:pPr>
      <w:r>
        <w:rPr>
          <w:color w:val="000000"/>
          <w:lang w:val="fr-CA"/>
        </w:rPr>
        <w:t>Le corequérant :</w:t>
      </w:r>
    </w:p>
    <w:p w14:paraId="2CB4A5A7" w14:textId="77777777" w:rsidR="00E85E27" w:rsidRPr="0054236E" w:rsidRDefault="00693F75">
      <w:pPr>
        <w:ind w:left="1440"/>
        <w:rPr>
          <w:color w:val="000000"/>
          <w:lang w:val="fr-CA"/>
        </w:rPr>
      </w:pP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</w:r>
      <w:r w:rsidRPr="00FF4B48">
        <w:rPr>
          <w:color w:val="000000"/>
          <w:lang w:val="fr-CA"/>
        </w:rPr>
        <w:tab/>
        <w:t xml:space="preserve">   .</w:t>
      </w:r>
    </w:p>
    <w:p w14:paraId="2943B3D6" w14:textId="77777777" w:rsidR="00E85E27" w:rsidRPr="0054236E" w:rsidRDefault="00E85E27">
      <w:pPr>
        <w:rPr>
          <w:b/>
          <w:bCs/>
          <w:color w:val="000000"/>
          <w:lang w:val="fr-CA"/>
        </w:rPr>
      </w:pPr>
    </w:p>
    <w:p w14:paraId="2556ED1D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>États financiers</w:t>
      </w:r>
    </w:p>
    <w:p w14:paraId="12D3393F" w14:textId="77777777" w:rsidR="00E85E27" w:rsidRPr="0054236E" w:rsidRDefault="00E85E27">
      <w:pPr>
        <w:rPr>
          <w:color w:val="000000"/>
          <w:lang w:val="fr-CA"/>
        </w:rPr>
      </w:pPr>
    </w:p>
    <w:p w14:paraId="4C47D2D8" w14:textId="2E9424B0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 xml:space="preserve">6.  Les états financiers déposés demeurent véridiques et exacts au mieux de </w:t>
      </w:r>
      <w:r w:rsidR="000D0D2C">
        <w:rPr>
          <w:color w:val="000000"/>
          <w:lang w:val="fr-CA"/>
        </w:rPr>
        <w:t>ma</w:t>
      </w:r>
      <w:r w:rsidRPr="00FF4B48">
        <w:rPr>
          <w:color w:val="000000"/>
          <w:lang w:val="fr-CA"/>
        </w:rPr>
        <w:t xml:space="preserve"> connaissance </w:t>
      </w:r>
      <w:r w:rsidR="001A0B8A">
        <w:rPr>
          <w:color w:val="000000"/>
          <w:lang w:val="fr-CA"/>
        </w:rPr>
        <w:t xml:space="preserve"> </w:t>
      </w:r>
      <w:r w:rsidRPr="00FF4B48">
        <w:rPr>
          <w:color w:val="000000"/>
          <w:lang w:val="fr-CA"/>
        </w:rPr>
        <w:t>[</w:t>
      </w:r>
      <w:r w:rsidRPr="00FF4B48">
        <w:rPr>
          <w:i/>
          <w:iCs/>
          <w:color w:val="000000"/>
          <w:lang w:val="fr-CA"/>
        </w:rPr>
        <w:t>. / à l</w:t>
      </w:r>
      <w:r w:rsidR="00930FCE">
        <w:rPr>
          <w:i/>
          <w:iCs/>
          <w:color w:val="000000"/>
          <w:lang w:val="fr-CA"/>
        </w:rPr>
        <w:t>’</w:t>
      </w:r>
      <w:r w:rsidRPr="00FF4B48">
        <w:rPr>
          <w:i/>
          <w:iCs/>
          <w:color w:val="000000"/>
          <w:lang w:val="fr-CA"/>
        </w:rPr>
        <w:t xml:space="preserve">exception des corrections ou changements suivants : </w:t>
      </w:r>
      <w:r w:rsidRPr="00FF4B48">
        <w:rPr>
          <w:color w:val="000000"/>
          <w:lang w:val="fr-CA"/>
        </w:rPr>
        <w:t>fournir les détails   .]</w:t>
      </w:r>
    </w:p>
    <w:p w14:paraId="7A7081B5" w14:textId="77777777" w:rsidR="00E85E27" w:rsidRPr="0054236E" w:rsidRDefault="00E85E27">
      <w:pPr>
        <w:rPr>
          <w:color w:val="000000"/>
          <w:lang w:val="fr-CA"/>
        </w:rPr>
      </w:pPr>
    </w:p>
    <w:p w14:paraId="492CE368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>Réconciliation</w:t>
      </w:r>
    </w:p>
    <w:p w14:paraId="5A1CE0ED" w14:textId="77777777" w:rsidR="00E85E27" w:rsidRPr="0054236E" w:rsidRDefault="00E85E27">
      <w:pPr>
        <w:rPr>
          <w:color w:val="000000"/>
          <w:lang w:val="fr-CA"/>
        </w:rPr>
      </w:pPr>
    </w:p>
    <w:p w14:paraId="20EDBD44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7.  Il n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y a aucune possibilité de réconciliation entre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intimé et moi.</w:t>
      </w:r>
    </w:p>
    <w:p w14:paraId="5B829306" w14:textId="77777777" w:rsidR="00E85E27" w:rsidRPr="0054236E" w:rsidRDefault="00E85E27">
      <w:pPr>
        <w:rPr>
          <w:color w:val="000000"/>
          <w:lang w:val="fr-CA"/>
        </w:rPr>
      </w:pPr>
    </w:p>
    <w:p w14:paraId="3B4F254C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>Motif</w:t>
      </w:r>
    </w:p>
    <w:p w14:paraId="66569F76" w14:textId="77777777" w:rsidR="00E85E27" w:rsidRPr="0054236E" w:rsidRDefault="00E85E27">
      <w:pPr>
        <w:rPr>
          <w:color w:val="000000"/>
          <w:lang w:val="fr-CA"/>
        </w:rPr>
      </w:pPr>
    </w:p>
    <w:p w14:paraId="24305D51" w14:textId="045037AD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8. Je demande le divorce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intimé pour cause d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échec permanent du mariage et, plus particulièrement, parce que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intimé et moi viv</w:t>
      </w:r>
      <w:r w:rsidR="004E4023">
        <w:rPr>
          <w:color w:val="000000"/>
          <w:lang w:val="fr-CA"/>
        </w:rPr>
        <w:t>i</w:t>
      </w:r>
      <w:r w:rsidRPr="00FF4B48">
        <w:rPr>
          <w:color w:val="000000"/>
          <w:lang w:val="fr-CA"/>
        </w:rPr>
        <w:t>ons séparément depuis   [date]   . Nous vivions séparément à la date d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introduction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instance et avons vécu séparément pendant au moins un an immédiatement avant le prononcé de la décision sur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action en divorce.</w:t>
      </w:r>
    </w:p>
    <w:p w14:paraId="6E78B208" w14:textId="77777777" w:rsidR="00E85E27" w:rsidRPr="0054236E" w:rsidRDefault="00E85E27">
      <w:pPr>
        <w:rPr>
          <w:color w:val="000000"/>
          <w:lang w:val="fr-CA"/>
        </w:rPr>
      </w:pPr>
    </w:p>
    <w:p w14:paraId="2752D34B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[ou]</w:t>
      </w:r>
    </w:p>
    <w:p w14:paraId="2F80BDC9" w14:textId="77777777" w:rsidR="00E85E27" w:rsidRPr="0054236E" w:rsidRDefault="00E85E27">
      <w:pPr>
        <w:rPr>
          <w:color w:val="000000"/>
          <w:lang w:val="fr-CA"/>
        </w:rPr>
      </w:pPr>
    </w:p>
    <w:p w14:paraId="78FDA42E" w14:textId="77777777" w:rsidR="00E85E27" w:rsidRPr="0054236E" w:rsidRDefault="00E85E27">
      <w:pPr>
        <w:rPr>
          <w:color w:val="000000"/>
          <w:lang w:val="fr-CA"/>
        </w:rPr>
        <w:sectPr w:rsidR="00E85E27" w:rsidRPr="0054236E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5906296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8.  Je demande le divorce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intimé pour cause d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 xml:space="preserve">échec permanent du mariage et, plus </w:t>
      </w:r>
      <w:r w:rsidRPr="00FF4B48">
        <w:rPr>
          <w:color w:val="000000"/>
          <w:lang w:val="fr-CA"/>
        </w:rPr>
        <w:lastRenderedPageBreak/>
        <w:t>particulièrement, parce que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intimé m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 traité avec une cruauté [</w:t>
      </w:r>
      <w:r w:rsidRPr="00FF4B48">
        <w:rPr>
          <w:i/>
          <w:iCs/>
          <w:color w:val="000000"/>
          <w:lang w:val="fr-CA"/>
        </w:rPr>
        <w:t>mentale/physique</w:t>
      </w:r>
      <w:r w:rsidRPr="00FF4B48">
        <w:rPr>
          <w:color w:val="000000"/>
          <w:lang w:val="fr-CA"/>
        </w:rPr>
        <w:t>] qui rend intolérable le maintien de la cohabitation.  [fournir des faits à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 xml:space="preserve">appui ici]  </w:t>
      </w:r>
      <w:r w:rsidR="000D0D2C">
        <w:rPr>
          <w:color w:val="000000"/>
          <w:lang w:val="fr-CA"/>
        </w:rPr>
        <w:t>I</w:t>
      </w:r>
      <w:r w:rsidRPr="00FF4B48">
        <w:rPr>
          <w:color w:val="000000"/>
          <w:lang w:val="fr-CA"/>
        </w:rPr>
        <w:t>l n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y a eu ni pardon ni connivence de ma part à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égard de la conduite qui constitue le fondement de cette cruauté.</w:t>
      </w:r>
    </w:p>
    <w:p w14:paraId="7F22E14A" w14:textId="77777777" w:rsidR="00E85E27" w:rsidRPr="0054236E" w:rsidRDefault="00E85E27">
      <w:pPr>
        <w:rPr>
          <w:color w:val="000000"/>
          <w:lang w:val="fr-CA"/>
        </w:rPr>
      </w:pPr>
    </w:p>
    <w:p w14:paraId="7829DB0D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[ou]</w:t>
      </w:r>
    </w:p>
    <w:p w14:paraId="78C575A2" w14:textId="77777777" w:rsidR="00E85E27" w:rsidRPr="0054236E" w:rsidRDefault="00E85E27">
      <w:pPr>
        <w:rPr>
          <w:color w:val="000000"/>
          <w:lang w:val="fr-CA"/>
        </w:rPr>
      </w:pPr>
    </w:p>
    <w:p w14:paraId="4A3EC80E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8. Je demande le divorce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intimé pour cause d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échec permanent du mariage et, plus particulièrement, parce que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intimé a commis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adultère en ayant des relations sexuelles avec une autre personne pendant l</w:t>
      </w:r>
      <w:r w:rsidR="00930FCE">
        <w:rPr>
          <w:color w:val="000000"/>
          <w:lang w:val="fr-CA"/>
        </w:rPr>
        <w:t>e</w:t>
      </w:r>
      <w:r w:rsidRPr="00FF4B48">
        <w:rPr>
          <w:color w:val="000000"/>
          <w:lang w:val="fr-CA"/>
        </w:rPr>
        <w:t xml:space="preserve"> mariage.   [fournir des faits à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appui ici, et renvoyer à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affidavit, ou à la transcription certifiée conforme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interrogatoire préalable,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admission d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adultère de</w:t>
      </w:r>
      <w:r w:rsidR="00930FCE">
        <w:rPr>
          <w:color w:val="000000"/>
          <w:lang w:val="fr-CA"/>
        </w:rPr>
        <w:t xml:space="preserve"> </w:t>
      </w:r>
      <w:r w:rsidRPr="00FF4B48">
        <w:rPr>
          <w:color w:val="000000"/>
          <w:lang w:val="fr-CA"/>
        </w:rPr>
        <w:t>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intimé]    Il n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y a eu ni pardon ni connivence de ma part à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égard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adultère.</w:t>
      </w:r>
    </w:p>
    <w:p w14:paraId="658D92D5" w14:textId="77777777" w:rsidR="00E85E27" w:rsidRPr="0054236E" w:rsidRDefault="00E85E27">
      <w:pPr>
        <w:rPr>
          <w:b/>
          <w:bCs/>
          <w:color w:val="000000"/>
          <w:lang w:val="fr-CA"/>
        </w:rPr>
      </w:pPr>
    </w:p>
    <w:p w14:paraId="0346D5BE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>Collusion</w:t>
      </w:r>
    </w:p>
    <w:p w14:paraId="4F827DC3" w14:textId="77777777" w:rsidR="00E85E27" w:rsidRPr="0054236E" w:rsidRDefault="00E85E27">
      <w:pPr>
        <w:rPr>
          <w:color w:val="000000"/>
          <w:lang w:val="fr-CA"/>
        </w:rPr>
      </w:pPr>
    </w:p>
    <w:p w14:paraId="5C1F9455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9.</w:t>
      </w:r>
      <w:r w:rsidRPr="00FF4B48">
        <w:rPr>
          <w:color w:val="000000"/>
          <w:lang w:val="fr-CA"/>
        </w:rPr>
        <w:tab/>
      </w:r>
      <w:r w:rsidR="00980AA4">
        <w:rPr>
          <w:color w:val="000000"/>
          <w:lang w:val="fr-CA"/>
        </w:rPr>
        <w:t>I</w:t>
      </w:r>
      <w:r w:rsidRPr="00FF4B48">
        <w:rPr>
          <w:color w:val="000000"/>
          <w:lang w:val="fr-CA"/>
        </w:rPr>
        <w:t>l n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y a pas eu de collusion relativement aux présentes instances.</w:t>
      </w:r>
    </w:p>
    <w:p w14:paraId="428A6056" w14:textId="77777777" w:rsidR="00E85E27" w:rsidRPr="0054236E" w:rsidRDefault="00E85E27">
      <w:pPr>
        <w:rPr>
          <w:color w:val="000000"/>
          <w:lang w:val="fr-CA"/>
        </w:rPr>
      </w:pPr>
    </w:p>
    <w:p w14:paraId="519EACD1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>Entente écrite ou ordonnance judiciaire antérieure</w:t>
      </w:r>
    </w:p>
    <w:p w14:paraId="4F58A524" w14:textId="77777777" w:rsidR="00E85E27" w:rsidRPr="0054236E" w:rsidRDefault="00E85E27">
      <w:pPr>
        <w:rPr>
          <w:color w:val="000000"/>
          <w:lang w:val="fr-CA"/>
        </w:rPr>
      </w:pPr>
    </w:p>
    <w:p w14:paraId="16C44067" w14:textId="4A96CCAC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10.</w:t>
      </w:r>
      <w:r w:rsidRPr="00FF4B48">
        <w:rPr>
          <w:color w:val="000000"/>
          <w:lang w:val="fr-CA"/>
        </w:rPr>
        <w:tab/>
        <w:t xml:space="preserve">Est jointe une copie conforme de </w:t>
      </w:r>
      <w:r w:rsidR="001A0B8A">
        <w:rPr>
          <w:color w:val="000000"/>
          <w:lang w:val="fr-CA"/>
        </w:rPr>
        <w:t xml:space="preserve">  </w:t>
      </w:r>
      <w:r w:rsidRPr="00FF4B48">
        <w:rPr>
          <w:color w:val="000000"/>
          <w:lang w:val="fr-CA"/>
        </w:rPr>
        <w:t>[</w:t>
      </w:r>
      <w:r w:rsidRPr="00FF4B48">
        <w:rPr>
          <w:i/>
          <w:iCs/>
          <w:color w:val="000000"/>
          <w:lang w:val="fr-CA"/>
        </w:rPr>
        <w:t>l</w:t>
      </w:r>
      <w:r w:rsidR="00930FCE">
        <w:rPr>
          <w:i/>
          <w:iCs/>
          <w:color w:val="000000"/>
          <w:lang w:val="fr-CA"/>
        </w:rPr>
        <w:t>’</w:t>
      </w:r>
      <w:r w:rsidRPr="00FF4B48">
        <w:rPr>
          <w:i/>
          <w:iCs/>
          <w:color w:val="000000"/>
          <w:lang w:val="fr-CA"/>
        </w:rPr>
        <w:t>entente écrite conclue entre l</w:t>
      </w:r>
      <w:r w:rsidR="00930FCE">
        <w:rPr>
          <w:i/>
          <w:iCs/>
          <w:color w:val="000000"/>
          <w:lang w:val="fr-CA"/>
        </w:rPr>
        <w:t>’</w:t>
      </w:r>
      <w:r w:rsidRPr="00FF4B48">
        <w:rPr>
          <w:i/>
          <w:iCs/>
          <w:color w:val="000000"/>
          <w:lang w:val="fr-CA"/>
        </w:rPr>
        <w:t xml:space="preserve">intimé et moi-même </w:t>
      </w:r>
      <w:r w:rsidR="00930FCE">
        <w:rPr>
          <w:i/>
          <w:iCs/>
          <w:color w:val="000000"/>
          <w:lang w:val="fr-CA"/>
        </w:rPr>
        <w:t xml:space="preserve">datée </w:t>
      </w:r>
      <w:r w:rsidRPr="00FF4B48">
        <w:rPr>
          <w:i/>
          <w:iCs/>
          <w:color w:val="000000"/>
          <w:lang w:val="fr-CA"/>
        </w:rPr>
        <w:t>du              20     ,</w:t>
      </w:r>
      <w:r w:rsidRPr="00FF4B48">
        <w:rPr>
          <w:color w:val="000000"/>
          <w:lang w:val="fr-CA"/>
        </w:rPr>
        <w:t xml:space="preserve"> /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 xml:space="preserve">ordonnance judiciaire </w:t>
      </w:r>
      <w:r w:rsidR="00930FCE">
        <w:rPr>
          <w:color w:val="000000"/>
          <w:lang w:val="fr-CA"/>
        </w:rPr>
        <w:t>daté</w:t>
      </w:r>
      <w:r w:rsidRPr="00FF4B48">
        <w:rPr>
          <w:color w:val="000000"/>
          <w:lang w:val="fr-CA"/>
        </w:rPr>
        <w:t>e du             20     , /  décrire la combinaison d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entente écrite et d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ordonnance judiciaire faisant état de mesures accessoires   ,]</w:t>
      </w:r>
      <w:r w:rsidR="001A0B8A">
        <w:rPr>
          <w:color w:val="000000"/>
          <w:lang w:val="fr-CA"/>
        </w:rPr>
        <w:t xml:space="preserve"> </w:t>
      </w:r>
      <w:r w:rsidRPr="00FF4B48">
        <w:rPr>
          <w:color w:val="000000"/>
          <w:lang w:val="fr-CA"/>
        </w:rPr>
        <w:t xml:space="preserve">  à titre de règlement de toutes les questions accessoires.    </w:t>
      </w:r>
    </w:p>
    <w:p w14:paraId="01E77F98" w14:textId="77777777" w:rsidR="00E85E27" w:rsidRPr="0054236E" w:rsidRDefault="00E85E27">
      <w:pPr>
        <w:rPr>
          <w:color w:val="000000"/>
          <w:lang w:val="fr-CA"/>
        </w:rPr>
      </w:pPr>
    </w:p>
    <w:p w14:paraId="2916AB55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>Enfants</w:t>
      </w:r>
    </w:p>
    <w:p w14:paraId="65B7AFCD" w14:textId="77777777" w:rsidR="00E85E27" w:rsidRPr="0054236E" w:rsidRDefault="00E85E27">
      <w:pPr>
        <w:rPr>
          <w:color w:val="000000"/>
          <w:lang w:val="fr-CA"/>
        </w:rPr>
      </w:pPr>
    </w:p>
    <w:p w14:paraId="52E026BC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11.  Aucun enfant n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est issu du mariage tel qu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 xml:space="preserve">il est décrit dans la </w:t>
      </w:r>
      <w:r w:rsidRPr="00FF4B48">
        <w:rPr>
          <w:i/>
          <w:iCs/>
          <w:color w:val="000000"/>
          <w:lang w:val="fr-CA"/>
        </w:rPr>
        <w:t>Loi sur le divorce</w:t>
      </w:r>
      <w:r w:rsidRPr="00FF4B48">
        <w:rPr>
          <w:color w:val="000000"/>
          <w:lang w:val="fr-CA"/>
        </w:rPr>
        <w:t>.</w:t>
      </w:r>
    </w:p>
    <w:p w14:paraId="7C3ADD46" w14:textId="77777777" w:rsidR="00E85E27" w:rsidRPr="0054236E" w:rsidRDefault="00E85E27">
      <w:pPr>
        <w:rPr>
          <w:color w:val="000000"/>
          <w:lang w:val="fr-CA"/>
        </w:rPr>
      </w:pPr>
    </w:p>
    <w:p w14:paraId="7947C49B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[ou]</w:t>
      </w:r>
    </w:p>
    <w:p w14:paraId="514E6A04" w14:textId="77777777" w:rsidR="00E85E27" w:rsidRPr="0054236E" w:rsidRDefault="00E85E27">
      <w:pPr>
        <w:rPr>
          <w:color w:val="000000"/>
          <w:lang w:val="fr-CA"/>
        </w:rPr>
      </w:pPr>
    </w:p>
    <w:p w14:paraId="4845F119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11a.  Les noms complets et les dates de naissance des enfants sont les suivants :   [fournir les détails]   .</w:t>
      </w:r>
    </w:p>
    <w:p w14:paraId="3E3F1729" w14:textId="77777777" w:rsidR="00E85E27" w:rsidRPr="0054236E" w:rsidRDefault="00E85E27">
      <w:pPr>
        <w:rPr>
          <w:color w:val="000000"/>
          <w:lang w:val="fr-CA"/>
        </w:rPr>
      </w:pPr>
    </w:p>
    <w:p w14:paraId="156859E3" w14:textId="73B4E204" w:rsidR="00E85E27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11b.</w:t>
      </w:r>
      <w:r w:rsidRPr="00FF4B48">
        <w:rPr>
          <w:color w:val="000000"/>
          <w:lang w:val="fr-CA"/>
        </w:rPr>
        <w:tab/>
        <w:t>[Définir en termes généraux les dispositions prises à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 xml:space="preserve">égard de la </w:t>
      </w:r>
      <w:r w:rsidR="004E4023" w:rsidRPr="007A3CD1">
        <w:rPr>
          <w:color w:val="000000"/>
          <w:lang w:val="fr-CA"/>
        </w:rPr>
        <w:t>responsabilité de prise de décisions, du temps parental et d</w:t>
      </w:r>
      <w:r w:rsidR="004E4023">
        <w:rPr>
          <w:color w:val="000000"/>
          <w:lang w:val="fr-CA"/>
        </w:rPr>
        <w:t>es modalités parentales dans</w:t>
      </w:r>
      <w:r w:rsidRPr="00FF4B48">
        <w:rPr>
          <w:color w:val="000000"/>
          <w:lang w:val="fr-CA"/>
        </w:rPr>
        <w:t xml:space="preserve">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entente.]</w:t>
      </w:r>
    </w:p>
    <w:p w14:paraId="5F4D12B5" w14:textId="77777777" w:rsidR="004E4023" w:rsidRDefault="004E4023">
      <w:pPr>
        <w:rPr>
          <w:color w:val="000000"/>
          <w:lang w:val="fr-CA"/>
        </w:rPr>
      </w:pPr>
    </w:p>
    <w:p w14:paraId="2AD3A144" w14:textId="77777777" w:rsidR="004E4023" w:rsidRPr="0055272C" w:rsidRDefault="004E4023" w:rsidP="004E4023">
      <w:pPr>
        <w:rPr>
          <w:color w:val="000000"/>
          <w:lang w:val="fr-CA"/>
        </w:rPr>
      </w:pPr>
      <w:r w:rsidRPr="0055272C">
        <w:rPr>
          <w:color w:val="000000"/>
          <w:lang w:val="fr-CA"/>
        </w:rPr>
        <w:t>11c.</w:t>
      </w:r>
      <w:r w:rsidRPr="0055272C">
        <w:rPr>
          <w:color w:val="000000"/>
          <w:lang w:val="fr-CA"/>
        </w:rPr>
        <w:tab/>
      </w:r>
      <w:r>
        <w:rPr>
          <w:lang w:val="fr-CA"/>
        </w:rPr>
        <w:t>Il n’y a</w:t>
      </w:r>
      <w:r w:rsidRPr="0055272C">
        <w:rPr>
          <w:lang w:val="fr-CA"/>
        </w:rPr>
        <w:t xml:space="preserve">, </w:t>
      </w:r>
      <w:r>
        <w:rPr>
          <w:lang w:val="fr-CA"/>
        </w:rPr>
        <w:t xml:space="preserve">et il n’y a eu, </w:t>
      </w:r>
      <w:r w:rsidRPr="0055272C">
        <w:rPr>
          <w:i/>
          <w:lang w:val="fr-CA"/>
        </w:rPr>
        <w:t>aucune</w:t>
      </w:r>
      <w:r>
        <w:rPr>
          <w:lang w:val="fr-CA"/>
        </w:rPr>
        <w:t xml:space="preserve"> autre instance ou</w:t>
      </w:r>
      <w:r w:rsidRPr="0055272C">
        <w:rPr>
          <w:lang w:val="fr-CA"/>
        </w:rPr>
        <w:t xml:space="preserve"> </w:t>
      </w:r>
      <w:r>
        <w:rPr>
          <w:lang w:val="fr-CA"/>
        </w:rPr>
        <w:t>circonstance entre les parties ou ayant une incidence sur le bien-être ou la sécurité des enfants</w:t>
      </w:r>
      <w:r w:rsidRPr="0055272C">
        <w:rPr>
          <w:lang w:val="fr-CA"/>
        </w:rPr>
        <w:t>/parties.</w:t>
      </w:r>
    </w:p>
    <w:p w14:paraId="13DE7CAE" w14:textId="77777777" w:rsidR="004E4023" w:rsidRPr="0055272C" w:rsidRDefault="004E4023" w:rsidP="004E4023">
      <w:pPr>
        <w:ind w:left="720"/>
        <w:rPr>
          <w:lang w:val="fr-CA"/>
        </w:rPr>
      </w:pPr>
    </w:p>
    <w:p w14:paraId="5961E3EB" w14:textId="77777777" w:rsidR="004E4023" w:rsidRPr="0055272C" w:rsidRDefault="004E4023" w:rsidP="004E4023">
      <w:pPr>
        <w:ind w:left="720"/>
        <w:rPr>
          <w:lang w:val="fr-CA"/>
        </w:rPr>
      </w:pPr>
      <w:r w:rsidRPr="0055272C">
        <w:rPr>
          <w:lang w:val="fr-CA"/>
        </w:rPr>
        <w:t>O</w:t>
      </w:r>
      <w:r>
        <w:rPr>
          <w:lang w:val="fr-CA"/>
        </w:rPr>
        <w:t>U</w:t>
      </w:r>
    </w:p>
    <w:p w14:paraId="1B719DDE" w14:textId="77777777" w:rsidR="004E4023" w:rsidRPr="0055272C" w:rsidRDefault="004E4023" w:rsidP="004E4023">
      <w:pPr>
        <w:ind w:left="720"/>
        <w:rPr>
          <w:lang w:val="fr-CA"/>
        </w:rPr>
      </w:pPr>
    </w:p>
    <w:p w14:paraId="70C20BE9" w14:textId="77777777" w:rsidR="004E4023" w:rsidRPr="0055272C" w:rsidRDefault="004E4023" w:rsidP="004E4023">
      <w:pPr>
        <w:rPr>
          <w:lang w:val="fr-CA"/>
        </w:rPr>
      </w:pPr>
      <w:r w:rsidRPr="0055272C">
        <w:rPr>
          <w:lang w:val="fr-CA"/>
        </w:rPr>
        <w:t>11c.</w:t>
      </w:r>
      <w:r w:rsidRPr="0055272C">
        <w:rPr>
          <w:lang w:val="fr-CA"/>
        </w:rPr>
        <w:tab/>
      </w:r>
      <w:r>
        <w:rPr>
          <w:lang w:val="fr-CA"/>
        </w:rPr>
        <w:t>Il y a, ou a eu, d’autres instances ou</w:t>
      </w:r>
      <w:r w:rsidRPr="00490591">
        <w:rPr>
          <w:lang w:val="fr-CA"/>
        </w:rPr>
        <w:t xml:space="preserve"> </w:t>
      </w:r>
      <w:r>
        <w:rPr>
          <w:lang w:val="fr-CA"/>
        </w:rPr>
        <w:t>circonstances entre les parties ou ayant une incidence sur le bien-être ou la sécurité des enfants</w:t>
      </w:r>
      <w:r w:rsidRPr="00490591">
        <w:rPr>
          <w:lang w:val="fr-CA"/>
        </w:rPr>
        <w:t>/parties</w:t>
      </w:r>
      <w:r>
        <w:rPr>
          <w:lang w:val="fr-CA"/>
        </w:rPr>
        <w:t>, dont les détails figurent dans le tableau suivant :</w:t>
      </w:r>
    </w:p>
    <w:p w14:paraId="5F4FE7AC" w14:textId="77777777" w:rsidR="004E4023" w:rsidRPr="0055272C" w:rsidRDefault="004E4023" w:rsidP="004E4023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4E4023" w:rsidRPr="001A0B8A" w14:paraId="083112BE" w14:textId="77777777" w:rsidTr="0055272C">
        <w:tc>
          <w:tcPr>
            <w:tcW w:w="2263" w:type="dxa"/>
            <w:shd w:val="pct10" w:color="auto" w:fill="auto"/>
          </w:tcPr>
          <w:p w14:paraId="17779F68" w14:textId="77777777" w:rsidR="004E4023" w:rsidRPr="0055272C" w:rsidRDefault="004E4023" w:rsidP="0055272C">
            <w:pPr>
              <w:rPr>
                <w:lang w:val="fr-CA"/>
              </w:rPr>
            </w:pPr>
            <w:bookmarkStart w:id="0" w:name="_Hlk55045676"/>
            <w:r w:rsidRPr="0055272C">
              <w:rPr>
                <w:lang w:val="fr-CA"/>
              </w:rPr>
              <w:t xml:space="preserve">Type </w:t>
            </w:r>
            <w:r>
              <w:rPr>
                <w:lang w:val="fr-CA"/>
              </w:rPr>
              <w:t xml:space="preserve">d’instance(s) et numéro de dossier </w:t>
            </w:r>
            <w:r>
              <w:rPr>
                <w:lang w:val="fr-CA"/>
              </w:rPr>
              <w:lastRenderedPageBreak/>
              <w:t>du tribunal</w:t>
            </w:r>
          </w:p>
        </w:tc>
        <w:tc>
          <w:tcPr>
            <w:tcW w:w="7087" w:type="dxa"/>
          </w:tcPr>
          <w:p w14:paraId="632B1E2A" w14:textId="77777777" w:rsidR="004E4023" w:rsidRPr="0055272C" w:rsidRDefault="004E4023" w:rsidP="0055272C">
            <w:pPr>
              <w:rPr>
                <w:lang w:val="fr-CA"/>
              </w:rPr>
            </w:pPr>
            <w:r w:rsidRPr="0055272C">
              <w:rPr>
                <w:lang w:val="fr-CA"/>
              </w:rPr>
              <w:lastRenderedPageBreak/>
              <w:t>[</w:t>
            </w:r>
            <w:r>
              <w:rPr>
                <w:lang w:val="fr-CA"/>
              </w:rPr>
              <w:t>fournir le numéro de dossier du tribunal et décrire le type d’instance, par exemple une procédure civile, de protection, criminelle ou autre</w:t>
            </w:r>
            <w:r w:rsidRPr="0055272C">
              <w:rPr>
                <w:lang w:val="fr-CA"/>
              </w:rPr>
              <w:t>]</w:t>
            </w:r>
          </w:p>
        </w:tc>
      </w:tr>
      <w:tr w:rsidR="004E4023" w:rsidRPr="001A0B8A" w14:paraId="778B3CBE" w14:textId="77777777" w:rsidTr="0055272C">
        <w:tc>
          <w:tcPr>
            <w:tcW w:w="2263" w:type="dxa"/>
            <w:shd w:val="pct10" w:color="auto" w:fill="auto"/>
          </w:tcPr>
          <w:p w14:paraId="5DA8C290" w14:textId="77777777" w:rsidR="004E4023" w:rsidRPr="0055272C" w:rsidRDefault="004E4023" w:rsidP="0055272C">
            <w:pPr>
              <w:rPr>
                <w:lang w:val="fr-CA"/>
              </w:rPr>
            </w:pPr>
            <w:r w:rsidRPr="00FC4A4D">
              <w:rPr>
                <w:lang w:val="fr-CA"/>
              </w:rPr>
              <w:t>Ordonnance</w:t>
            </w:r>
            <w:r w:rsidRPr="0055272C">
              <w:rPr>
                <w:lang w:val="fr-CA"/>
              </w:rPr>
              <w:t xml:space="preserve">(s) </w:t>
            </w:r>
            <w:r w:rsidRPr="00FC4A4D">
              <w:rPr>
                <w:lang w:val="fr-CA"/>
              </w:rPr>
              <w:t>ou autre mesure</w:t>
            </w:r>
          </w:p>
        </w:tc>
        <w:tc>
          <w:tcPr>
            <w:tcW w:w="7087" w:type="dxa"/>
          </w:tcPr>
          <w:p w14:paraId="2E3CE95A" w14:textId="77777777" w:rsidR="004E4023" w:rsidRPr="0055272C" w:rsidRDefault="004E4023" w:rsidP="0055272C">
            <w:pPr>
              <w:rPr>
                <w:lang w:val="fr-CA"/>
              </w:rPr>
            </w:pPr>
            <w:r w:rsidRPr="0055272C">
              <w:rPr>
                <w:lang w:val="fr-CA"/>
              </w:rPr>
              <w:t>[</w:t>
            </w:r>
            <w:r w:rsidRPr="00FC4A4D">
              <w:rPr>
                <w:lang w:val="fr-CA"/>
              </w:rPr>
              <w:t xml:space="preserve">décrire toute ordonnance pertinente, y compris une ordonnance de protection de la sécurité d’une personne, un engagement, un </w:t>
            </w:r>
            <w:r w:rsidRPr="0055272C">
              <w:rPr>
                <w:lang w:val="fr-CA"/>
              </w:rPr>
              <w:t>engagement à ne pas troubler l'ordre public,</w:t>
            </w:r>
            <w:r w:rsidRPr="00FC4A4D">
              <w:rPr>
                <w:lang w:val="fr-CA"/>
              </w:rPr>
              <w:t xml:space="preserve"> une</w:t>
            </w:r>
            <w:r w:rsidRPr="0055272C">
              <w:rPr>
                <w:lang w:val="fr-CA"/>
              </w:rPr>
              <w:t xml:space="preserve"> condition, etc.]</w:t>
            </w:r>
          </w:p>
          <w:p w14:paraId="71D0EFC5" w14:textId="77777777" w:rsidR="004E4023" w:rsidRPr="0055272C" w:rsidRDefault="004E4023" w:rsidP="0055272C">
            <w:pPr>
              <w:rPr>
                <w:lang w:val="fr-CA"/>
              </w:rPr>
            </w:pPr>
          </w:p>
        </w:tc>
      </w:tr>
      <w:tr w:rsidR="004E4023" w:rsidRPr="007A3CD1" w14:paraId="7F87209E" w14:textId="77777777" w:rsidTr="0055272C">
        <w:tc>
          <w:tcPr>
            <w:tcW w:w="2263" w:type="dxa"/>
            <w:shd w:val="pct10" w:color="auto" w:fill="auto"/>
          </w:tcPr>
          <w:p w14:paraId="33A63FAF" w14:textId="77777777" w:rsidR="004E4023" w:rsidRPr="0055272C" w:rsidRDefault="004E4023" w:rsidP="0055272C">
            <w:pPr>
              <w:rPr>
                <w:lang w:val="fr-CA"/>
              </w:rPr>
            </w:pPr>
            <w:r w:rsidRPr="00FC4A4D">
              <w:rPr>
                <w:lang w:val="fr-CA"/>
              </w:rPr>
              <w:t>Circon</w:t>
            </w:r>
            <w:r w:rsidRPr="0055272C">
              <w:rPr>
                <w:lang w:val="fr-CA"/>
              </w:rPr>
              <w:t>stance(s)</w:t>
            </w:r>
          </w:p>
          <w:p w14:paraId="0BE5DD64" w14:textId="77777777" w:rsidR="004E4023" w:rsidRPr="0055272C" w:rsidRDefault="004E4023" w:rsidP="0055272C">
            <w:pPr>
              <w:rPr>
                <w:lang w:val="fr-CA"/>
              </w:rPr>
            </w:pPr>
          </w:p>
        </w:tc>
        <w:tc>
          <w:tcPr>
            <w:tcW w:w="7087" w:type="dxa"/>
          </w:tcPr>
          <w:p w14:paraId="0C6AFD61" w14:textId="77777777" w:rsidR="004E4023" w:rsidRPr="0055272C" w:rsidRDefault="004E4023" w:rsidP="0055272C">
            <w:pPr>
              <w:rPr>
                <w:lang w:val="fr-CA"/>
              </w:rPr>
            </w:pPr>
            <w:r w:rsidRPr="0055272C">
              <w:rPr>
                <w:lang w:val="fr-CA"/>
              </w:rPr>
              <w:t>[</w:t>
            </w:r>
            <w:r>
              <w:rPr>
                <w:lang w:val="fr-CA"/>
              </w:rPr>
              <w:t>décrire</w:t>
            </w:r>
            <w:r w:rsidRPr="0055272C">
              <w:rPr>
                <w:lang w:val="fr-CA"/>
              </w:rPr>
              <w:t>]</w:t>
            </w:r>
          </w:p>
        </w:tc>
      </w:tr>
      <w:bookmarkEnd w:id="0"/>
    </w:tbl>
    <w:p w14:paraId="7DFB37F1" w14:textId="77777777" w:rsidR="00E85E27" w:rsidRPr="00FF4B48" w:rsidRDefault="00E85E27">
      <w:pPr>
        <w:rPr>
          <w:color w:val="000000"/>
          <w:lang w:val="en-GB"/>
        </w:rPr>
      </w:pPr>
    </w:p>
    <w:p w14:paraId="299E2425" w14:textId="1636B150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11</w:t>
      </w:r>
      <w:r w:rsidR="004E4023">
        <w:rPr>
          <w:color w:val="000000"/>
          <w:lang w:val="fr-CA"/>
        </w:rPr>
        <w:t>d</w:t>
      </w:r>
      <w:r w:rsidRPr="00FF4B48">
        <w:rPr>
          <w:color w:val="000000"/>
          <w:lang w:val="fr-CA"/>
        </w:rPr>
        <w:t>.</w:t>
      </w:r>
      <w:r w:rsidRPr="00FF4B48">
        <w:rPr>
          <w:color w:val="000000"/>
          <w:lang w:val="fr-CA"/>
        </w:rPr>
        <w:tab/>
        <w:t>[Définir en termes généraux les dispositions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entente relatives à la pension alimentaire pour enfants, de même que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emploi actuel et le revenu annuel des parties. Si aucune pension alimentaire pour enfants ne sera versé</w:t>
      </w:r>
      <w:r w:rsidR="00980AA4">
        <w:rPr>
          <w:color w:val="000000"/>
          <w:lang w:val="fr-CA"/>
        </w:rPr>
        <w:t>e</w:t>
      </w:r>
      <w:r w:rsidRPr="00FF4B48">
        <w:rPr>
          <w:color w:val="000000"/>
          <w:lang w:val="fr-CA"/>
        </w:rPr>
        <w:t xml:space="preserve"> ou si le montant diffère considérablement des </w:t>
      </w:r>
      <w:r w:rsidRPr="00FF4B48">
        <w:rPr>
          <w:i/>
          <w:iCs/>
          <w:color w:val="000000"/>
          <w:lang w:val="fr-CA"/>
        </w:rPr>
        <w:t>Lignes directrices</w:t>
      </w:r>
      <w:r w:rsidRPr="00FF4B48">
        <w:rPr>
          <w:color w:val="000000"/>
          <w:lang w:val="fr-CA"/>
        </w:rPr>
        <w:t>, expliquer pourquoi.]</w:t>
      </w:r>
    </w:p>
    <w:p w14:paraId="32DD6234" w14:textId="77777777" w:rsidR="00E85E27" w:rsidRPr="0054236E" w:rsidRDefault="00E85E27">
      <w:pPr>
        <w:rPr>
          <w:color w:val="000000"/>
          <w:lang w:val="fr-CA"/>
        </w:rPr>
      </w:pPr>
    </w:p>
    <w:p w14:paraId="720D38A8" w14:textId="4CACEA86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11</w:t>
      </w:r>
      <w:r w:rsidR="004E4023">
        <w:rPr>
          <w:color w:val="000000"/>
          <w:lang w:val="fr-CA"/>
        </w:rPr>
        <w:t>e</w:t>
      </w:r>
      <w:r w:rsidRPr="00FF4B48">
        <w:rPr>
          <w:color w:val="000000"/>
          <w:lang w:val="fr-CA"/>
        </w:rPr>
        <w:t>.</w:t>
      </w:r>
      <w:r w:rsidRPr="00FF4B48">
        <w:rPr>
          <w:color w:val="000000"/>
          <w:lang w:val="fr-CA"/>
        </w:rPr>
        <w:tab/>
        <w:t>[Renvoyer à toute prestation maintenue ou acquise pour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enfant, notamment une couverture de soins médicaux, dentaires et d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assurance-médicaments, une assurance-vie, etc.]</w:t>
      </w:r>
    </w:p>
    <w:p w14:paraId="00438816" w14:textId="77777777" w:rsidR="00E85E27" w:rsidRPr="0054236E" w:rsidRDefault="00E85E27">
      <w:pPr>
        <w:rPr>
          <w:color w:val="000000"/>
          <w:lang w:val="fr-CA"/>
        </w:rPr>
      </w:pPr>
    </w:p>
    <w:p w14:paraId="39C85BA1" w14:textId="77777777" w:rsidR="00E85E27" w:rsidRPr="0054236E" w:rsidRDefault="00E85E27">
      <w:pPr>
        <w:rPr>
          <w:color w:val="000000"/>
          <w:lang w:val="fr-CA"/>
        </w:rPr>
        <w:sectPr w:rsidR="00E85E27" w:rsidRPr="0054236E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6700CB3" w14:textId="20ADF17F" w:rsidR="00E85E27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11</w:t>
      </w:r>
      <w:r w:rsidR="004E4023">
        <w:rPr>
          <w:color w:val="000000"/>
          <w:lang w:val="fr-CA"/>
        </w:rPr>
        <w:t>f</w:t>
      </w:r>
      <w:r w:rsidRPr="00FF4B48">
        <w:rPr>
          <w:color w:val="000000"/>
          <w:lang w:val="fr-CA"/>
        </w:rPr>
        <w:t>.</w:t>
      </w:r>
      <w:r w:rsidRPr="00FF4B48">
        <w:rPr>
          <w:color w:val="000000"/>
          <w:lang w:val="fr-CA"/>
        </w:rPr>
        <w:tab/>
        <w:t>[Expliquer le fondement selon lequel les parties concluent que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entente prévoit des dispositions raisonnables pour assurer le soutien des enfants.]</w:t>
      </w:r>
    </w:p>
    <w:p w14:paraId="23A415C2" w14:textId="77777777" w:rsidR="004E4023" w:rsidRDefault="004E4023">
      <w:pPr>
        <w:rPr>
          <w:color w:val="000000"/>
          <w:lang w:val="fr-CA"/>
        </w:rPr>
      </w:pPr>
    </w:p>
    <w:p w14:paraId="68E36813" w14:textId="77777777" w:rsidR="004E4023" w:rsidRPr="0055272C" w:rsidRDefault="004E4023" w:rsidP="004E4023">
      <w:pPr>
        <w:rPr>
          <w:color w:val="000000"/>
          <w:lang w:val="fr-CA"/>
        </w:rPr>
      </w:pPr>
      <w:r w:rsidRPr="0055272C">
        <w:rPr>
          <w:color w:val="000000"/>
          <w:lang w:val="fr-CA"/>
        </w:rPr>
        <w:t xml:space="preserve">11g. </w:t>
      </w:r>
      <w:r w:rsidRPr="0055272C">
        <w:rPr>
          <w:color w:val="000000"/>
          <w:lang w:val="fr-CA"/>
        </w:rPr>
        <w:tab/>
        <w:t>[</w:t>
      </w:r>
      <w:r>
        <w:rPr>
          <w:color w:val="000000"/>
          <w:lang w:val="fr-CA"/>
        </w:rPr>
        <w:t xml:space="preserve">Présenter les détails de toute ordonnance du tribunal ou de toute demande d’ordonnance du tribunal relative aux droits de visite, aux interactions ou aux </w:t>
      </w:r>
      <w:r w:rsidRPr="0055272C">
        <w:rPr>
          <w:lang w:val="fr-CA"/>
        </w:rPr>
        <w:t>modalités parentales</w:t>
      </w:r>
      <w:r w:rsidRPr="00D6301A">
        <w:rPr>
          <w:color w:val="000000"/>
          <w:lang w:val="fr-CA"/>
        </w:rPr>
        <w:t xml:space="preserve"> </w:t>
      </w:r>
      <w:r>
        <w:rPr>
          <w:color w:val="000000"/>
          <w:lang w:val="fr-CA"/>
        </w:rPr>
        <w:t xml:space="preserve">avec les enfants issus du mariage par une personne </w:t>
      </w:r>
      <w:r w:rsidRPr="00D6301A">
        <w:rPr>
          <w:color w:val="000000"/>
          <w:lang w:val="fr-CA"/>
        </w:rPr>
        <w:t xml:space="preserve">qui n’est pas une partie </w:t>
      </w:r>
      <w:r>
        <w:rPr>
          <w:color w:val="000000"/>
          <w:lang w:val="fr-CA"/>
        </w:rPr>
        <w:t>à la présente</w:t>
      </w:r>
      <w:r w:rsidRPr="0055272C">
        <w:rPr>
          <w:color w:val="000000"/>
          <w:lang w:val="fr-CA"/>
        </w:rPr>
        <w:t xml:space="preserve">, </w:t>
      </w:r>
      <w:r>
        <w:rPr>
          <w:color w:val="000000"/>
          <w:lang w:val="fr-CA"/>
        </w:rPr>
        <w:t>y compris le nom des parties et le numéro de dossier du tribunal.</w:t>
      </w:r>
      <w:r w:rsidRPr="0055272C">
        <w:rPr>
          <w:color w:val="000000"/>
          <w:lang w:val="fr-CA"/>
        </w:rPr>
        <w:t>]</w:t>
      </w:r>
    </w:p>
    <w:p w14:paraId="771C8E5F" w14:textId="77777777" w:rsidR="004E4023" w:rsidRPr="0054236E" w:rsidRDefault="004E4023">
      <w:pPr>
        <w:rPr>
          <w:color w:val="000000"/>
          <w:lang w:val="fr-CA"/>
        </w:rPr>
      </w:pPr>
    </w:p>
    <w:p w14:paraId="1D8EBAD0" w14:textId="77777777" w:rsidR="00E85E27" w:rsidRPr="0054236E" w:rsidRDefault="00E85E27">
      <w:pPr>
        <w:rPr>
          <w:color w:val="000000"/>
          <w:lang w:val="fr-CA"/>
        </w:rPr>
      </w:pPr>
    </w:p>
    <w:p w14:paraId="07A19169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>Pension alimentaire pour le conjoint</w:t>
      </w:r>
    </w:p>
    <w:p w14:paraId="5C54266F" w14:textId="77777777" w:rsidR="00E85E27" w:rsidRPr="0054236E" w:rsidRDefault="00E85E27">
      <w:pPr>
        <w:rPr>
          <w:color w:val="000000"/>
          <w:lang w:val="fr-CA"/>
        </w:rPr>
      </w:pPr>
    </w:p>
    <w:p w14:paraId="2353607E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12.   Aucune pension alimentaire ne sera versée par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une ou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autre des parties.</w:t>
      </w:r>
    </w:p>
    <w:p w14:paraId="50A99864" w14:textId="77777777" w:rsidR="00E85E27" w:rsidRPr="0054236E" w:rsidRDefault="00E85E27">
      <w:pPr>
        <w:rPr>
          <w:color w:val="000000"/>
          <w:lang w:val="fr-CA"/>
        </w:rPr>
      </w:pPr>
    </w:p>
    <w:p w14:paraId="15480D45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[ou]</w:t>
      </w:r>
    </w:p>
    <w:p w14:paraId="0831DAD9" w14:textId="77777777" w:rsidR="00E85E27" w:rsidRPr="0054236E" w:rsidRDefault="00E85E27">
      <w:pPr>
        <w:rPr>
          <w:color w:val="000000"/>
          <w:lang w:val="fr-CA"/>
        </w:rPr>
      </w:pPr>
    </w:p>
    <w:p w14:paraId="7BA574F2" w14:textId="4B3D00D6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12.</w:t>
      </w:r>
      <w:r w:rsidRPr="00FF4B48">
        <w:rPr>
          <w:color w:val="000000"/>
          <w:lang w:val="fr-CA"/>
        </w:rPr>
        <w:tab/>
        <w:t>[Définir en termes généraux les dispositions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entente relatives à la pension alimentaire pour le conjoint. Si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emploi actuel et les revenus annuels ne sont pas indiqués ci-dessus sous « Enfants », fournir ces précisions ici.]</w:t>
      </w:r>
    </w:p>
    <w:p w14:paraId="15845802" w14:textId="77777777" w:rsidR="00E85E27" w:rsidRPr="0054236E" w:rsidRDefault="00E85E27">
      <w:pPr>
        <w:rPr>
          <w:color w:val="000000"/>
          <w:lang w:val="fr-CA"/>
        </w:rPr>
      </w:pPr>
    </w:p>
    <w:p w14:paraId="11311461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>Dépens</w:t>
      </w:r>
    </w:p>
    <w:p w14:paraId="22E783F0" w14:textId="77777777" w:rsidR="00E85E27" w:rsidRPr="0054236E" w:rsidRDefault="00E85E27">
      <w:pPr>
        <w:rPr>
          <w:color w:val="000000"/>
          <w:lang w:val="fr-CA"/>
        </w:rPr>
      </w:pPr>
    </w:p>
    <w:p w14:paraId="26BD5898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13.  Je ne cherche à obtenir aucun</w:t>
      </w:r>
      <w:r w:rsidR="000D0D2C">
        <w:rPr>
          <w:color w:val="000000"/>
          <w:lang w:val="fr-CA"/>
        </w:rPr>
        <w:t>s</w:t>
      </w:r>
      <w:r w:rsidRPr="00FF4B48">
        <w:rPr>
          <w:color w:val="000000"/>
          <w:lang w:val="fr-CA"/>
        </w:rPr>
        <w:t xml:space="preserve"> dépens.</w:t>
      </w:r>
    </w:p>
    <w:p w14:paraId="48FC80DB" w14:textId="77777777" w:rsidR="00E85E27" w:rsidRPr="0054236E" w:rsidRDefault="00E85E27">
      <w:pPr>
        <w:rPr>
          <w:color w:val="000000"/>
          <w:lang w:val="fr-CA"/>
        </w:rPr>
      </w:pPr>
    </w:p>
    <w:p w14:paraId="19E82FE5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 xml:space="preserve">[ou] </w:t>
      </w:r>
    </w:p>
    <w:p w14:paraId="7B8231F7" w14:textId="77777777" w:rsidR="00E85E27" w:rsidRPr="0054236E" w:rsidRDefault="00E85E27">
      <w:pPr>
        <w:rPr>
          <w:color w:val="000000"/>
          <w:lang w:val="fr-CA"/>
        </w:rPr>
      </w:pPr>
    </w:p>
    <w:p w14:paraId="4CC3BF66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 xml:space="preserve">13a.  Je cherche à obtenir des dépens au montant de [     $]   .  </w:t>
      </w:r>
    </w:p>
    <w:p w14:paraId="0C9290D6" w14:textId="77777777" w:rsidR="00E85E27" w:rsidRPr="0054236E" w:rsidRDefault="00E85E27">
      <w:pPr>
        <w:rPr>
          <w:color w:val="000000"/>
          <w:lang w:val="fr-CA"/>
        </w:rPr>
      </w:pPr>
    </w:p>
    <w:p w14:paraId="6DCB20FB" w14:textId="77777777" w:rsidR="00E85E27" w:rsidRPr="0054236E" w:rsidRDefault="00693F75">
      <w:pPr>
        <w:tabs>
          <w:tab w:val="left" w:pos="-1440"/>
        </w:tabs>
        <w:ind w:left="720" w:hanging="720"/>
        <w:rPr>
          <w:color w:val="000000"/>
          <w:lang w:val="fr-CA"/>
        </w:rPr>
      </w:pPr>
      <w:r w:rsidRPr="00FF4B48">
        <w:rPr>
          <w:color w:val="000000"/>
          <w:lang w:val="fr-CA"/>
        </w:rPr>
        <w:t>13b.</w:t>
      </w:r>
      <w:r w:rsidRPr="00FF4B48">
        <w:rPr>
          <w:color w:val="000000"/>
          <w:lang w:val="fr-CA"/>
        </w:rPr>
        <w:tab/>
        <w:t>[Indiquer le fondement de la demande d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obtention de dépens ainsi que le montant]</w:t>
      </w:r>
    </w:p>
    <w:p w14:paraId="24BD22B7" w14:textId="21159398" w:rsidR="00E85E27" w:rsidRDefault="00E85E27">
      <w:pPr>
        <w:rPr>
          <w:b/>
          <w:bCs/>
          <w:color w:val="000000"/>
          <w:lang w:val="fr-CA"/>
        </w:rPr>
      </w:pPr>
    </w:p>
    <w:p w14:paraId="53CBFFBD" w14:textId="541EE77A" w:rsidR="005353C4" w:rsidRDefault="005353C4">
      <w:pPr>
        <w:rPr>
          <w:b/>
          <w:bCs/>
          <w:color w:val="000000"/>
          <w:lang w:val="fr-CA"/>
        </w:rPr>
      </w:pPr>
    </w:p>
    <w:p w14:paraId="40A309CA" w14:textId="77777777" w:rsidR="005353C4" w:rsidRPr="0054236E" w:rsidRDefault="005353C4">
      <w:pPr>
        <w:rPr>
          <w:b/>
          <w:bCs/>
          <w:color w:val="000000"/>
          <w:lang w:val="fr-CA"/>
        </w:rPr>
      </w:pPr>
    </w:p>
    <w:p w14:paraId="06E97EC1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>Demande de mesure réparatoire</w:t>
      </w:r>
    </w:p>
    <w:p w14:paraId="46B07566" w14:textId="77777777" w:rsidR="00E85E27" w:rsidRPr="0054236E" w:rsidRDefault="00E85E27">
      <w:pPr>
        <w:rPr>
          <w:color w:val="000000"/>
          <w:lang w:val="fr-CA"/>
        </w:rPr>
      </w:pPr>
    </w:p>
    <w:p w14:paraId="7A94A83C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14a.  Je demande à cette honorable Cour d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accorder ma requête sollicitant une ordonnance de divorce.  Je demande également à ce que les modalités et conditions de   [</w:t>
      </w:r>
      <w:r w:rsidRPr="00FF4B48">
        <w:rPr>
          <w:i/>
          <w:iCs/>
          <w:color w:val="000000"/>
          <w:lang w:val="fr-CA"/>
        </w:rPr>
        <w:t xml:space="preserve">notre entente écrite </w:t>
      </w:r>
      <w:r w:rsidR="00930FCE">
        <w:rPr>
          <w:i/>
          <w:iCs/>
          <w:color w:val="000000"/>
          <w:lang w:val="fr-CA"/>
        </w:rPr>
        <w:t xml:space="preserve">datée </w:t>
      </w:r>
      <w:r w:rsidRPr="00FF4B48">
        <w:rPr>
          <w:i/>
          <w:iCs/>
          <w:color w:val="000000"/>
          <w:lang w:val="fr-CA"/>
        </w:rPr>
        <w:t>du         20    /l</w:t>
      </w:r>
      <w:r w:rsidR="00930FCE">
        <w:rPr>
          <w:i/>
          <w:iCs/>
          <w:color w:val="000000"/>
          <w:lang w:val="fr-CA"/>
        </w:rPr>
        <w:t>’</w:t>
      </w:r>
      <w:r w:rsidRPr="00FF4B48">
        <w:rPr>
          <w:i/>
          <w:iCs/>
          <w:color w:val="000000"/>
          <w:lang w:val="fr-CA"/>
        </w:rPr>
        <w:t xml:space="preserve">ordonnance judiciaire </w:t>
      </w:r>
      <w:r w:rsidR="00930FCE">
        <w:rPr>
          <w:i/>
          <w:iCs/>
          <w:color w:val="000000"/>
          <w:lang w:val="fr-CA"/>
        </w:rPr>
        <w:t xml:space="preserve">datée </w:t>
      </w:r>
      <w:r w:rsidRPr="00FF4B48">
        <w:rPr>
          <w:i/>
          <w:iCs/>
          <w:color w:val="000000"/>
          <w:lang w:val="fr-CA"/>
        </w:rPr>
        <w:t xml:space="preserve">du          20    / notre entente écrite </w:t>
      </w:r>
      <w:r w:rsidR="00930FCE">
        <w:rPr>
          <w:i/>
          <w:iCs/>
          <w:color w:val="000000"/>
          <w:lang w:val="fr-CA"/>
        </w:rPr>
        <w:t xml:space="preserve">datée </w:t>
      </w:r>
      <w:r w:rsidRPr="00FF4B48">
        <w:rPr>
          <w:i/>
          <w:iCs/>
          <w:color w:val="000000"/>
          <w:lang w:val="fr-CA"/>
        </w:rPr>
        <w:t>du           20     et l</w:t>
      </w:r>
      <w:r w:rsidR="00930FCE">
        <w:rPr>
          <w:i/>
          <w:iCs/>
          <w:color w:val="000000"/>
          <w:lang w:val="fr-CA"/>
        </w:rPr>
        <w:t>’</w:t>
      </w:r>
      <w:r w:rsidRPr="00FF4B48">
        <w:rPr>
          <w:i/>
          <w:iCs/>
          <w:color w:val="000000"/>
          <w:lang w:val="fr-CA"/>
        </w:rPr>
        <w:t xml:space="preserve">ordonnance judiciaire </w:t>
      </w:r>
      <w:r w:rsidR="00930FCE">
        <w:rPr>
          <w:i/>
          <w:iCs/>
          <w:color w:val="000000"/>
          <w:lang w:val="fr-CA"/>
        </w:rPr>
        <w:t xml:space="preserve">datée </w:t>
      </w:r>
      <w:r w:rsidRPr="00FF4B48">
        <w:rPr>
          <w:i/>
          <w:iCs/>
          <w:color w:val="000000"/>
          <w:lang w:val="fr-CA"/>
        </w:rPr>
        <w:t xml:space="preserve">du         20      </w:t>
      </w:r>
      <w:r w:rsidRPr="00FF4B48">
        <w:rPr>
          <w:color w:val="000000"/>
          <w:lang w:val="fr-CA"/>
        </w:rPr>
        <w:t>]   soit incorporée à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 xml:space="preserve">ordonnance de mesures accessoires et en fasse partie intégrante.  </w:t>
      </w:r>
    </w:p>
    <w:p w14:paraId="3407125D" w14:textId="77777777" w:rsidR="00E85E27" w:rsidRPr="0054236E" w:rsidRDefault="00E85E27">
      <w:pPr>
        <w:rPr>
          <w:color w:val="000000"/>
          <w:lang w:val="fr-CA"/>
        </w:rPr>
      </w:pPr>
    </w:p>
    <w:p w14:paraId="764DC84A" w14:textId="77777777" w:rsidR="001A0B8A" w:rsidRDefault="00693F75">
      <w:pPr>
        <w:tabs>
          <w:tab w:val="left" w:pos="-1440"/>
        </w:tabs>
        <w:ind w:left="720" w:hanging="720"/>
        <w:rPr>
          <w:color w:val="000000"/>
          <w:lang w:val="fr-CA"/>
        </w:rPr>
      </w:pPr>
      <w:r w:rsidRPr="00FF4B48">
        <w:rPr>
          <w:color w:val="000000"/>
          <w:lang w:val="fr-CA"/>
        </w:rPr>
        <w:t>14b.</w:t>
      </w:r>
      <w:r w:rsidRPr="00FF4B48">
        <w:rPr>
          <w:color w:val="000000"/>
          <w:lang w:val="fr-CA"/>
        </w:rPr>
        <w:tab/>
        <w:t>[Définir toute mesure spéciale ou circonstance inhabituelle ayant une incidence sur la</w:t>
      </w:r>
    </w:p>
    <w:p w14:paraId="0E584A56" w14:textId="3FF6B36A" w:rsidR="00E85E27" w:rsidRPr="0054236E" w:rsidRDefault="00693F75">
      <w:pPr>
        <w:tabs>
          <w:tab w:val="left" w:pos="-1440"/>
        </w:tabs>
        <w:ind w:left="720" w:hanging="720"/>
        <w:rPr>
          <w:color w:val="000000"/>
          <w:lang w:val="fr-CA"/>
        </w:rPr>
      </w:pPr>
      <w:r w:rsidRPr="00FF4B48">
        <w:rPr>
          <w:color w:val="000000"/>
          <w:lang w:val="fr-CA"/>
        </w:rPr>
        <w:t>mesure réparatoire]</w:t>
      </w:r>
    </w:p>
    <w:p w14:paraId="6C2882D5" w14:textId="77777777" w:rsidR="00E85E27" w:rsidRPr="0054236E" w:rsidRDefault="00E85E27">
      <w:pPr>
        <w:rPr>
          <w:b/>
          <w:bCs/>
          <w:color w:val="000000"/>
          <w:lang w:val="fr-CA"/>
        </w:rPr>
      </w:pPr>
    </w:p>
    <w:p w14:paraId="69300B0E" w14:textId="77777777" w:rsidR="00E85E27" w:rsidRPr="0054236E" w:rsidRDefault="00693F75">
      <w:pPr>
        <w:rPr>
          <w:color w:val="000000"/>
          <w:lang w:val="fr-CA"/>
        </w:rPr>
      </w:pPr>
      <w:r w:rsidRPr="00FF4B48">
        <w:rPr>
          <w:b/>
          <w:bCs/>
          <w:color w:val="000000"/>
          <w:lang w:val="fr-CA"/>
        </w:rPr>
        <w:t xml:space="preserve">Changement de nom   </w:t>
      </w:r>
      <w:r w:rsidRPr="00FF4B48">
        <w:rPr>
          <w:color w:val="000000"/>
          <w:lang w:val="fr-CA"/>
        </w:rPr>
        <w:t>[supprimer cette section si elle ne s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applique pas]</w:t>
      </w:r>
    </w:p>
    <w:p w14:paraId="732504A7" w14:textId="77777777" w:rsidR="00E85E27" w:rsidRPr="0054236E" w:rsidRDefault="00E85E27">
      <w:pPr>
        <w:rPr>
          <w:color w:val="000000"/>
          <w:lang w:val="fr-CA"/>
        </w:rPr>
      </w:pPr>
    </w:p>
    <w:p w14:paraId="6E30826F" w14:textId="4261F433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 xml:space="preserve">15a.  Je demande une ordonnance en vue de changer mon nom de    </w:t>
      </w:r>
      <w:r w:rsidRPr="00FF4B48">
        <w:rPr>
          <w:color w:val="000000"/>
          <w:lang w:val="fr-CA"/>
        </w:rPr>
        <w:tab/>
        <w:t xml:space="preserve">[nom </w:t>
      </w:r>
      <w:r w:rsidR="00DF671A">
        <w:rPr>
          <w:color w:val="000000"/>
          <w:lang w:val="fr-CA"/>
        </w:rPr>
        <w:t>complet</w:t>
      </w:r>
      <w:r w:rsidR="00DF671A" w:rsidRPr="00FF4B48">
        <w:rPr>
          <w:color w:val="000000"/>
          <w:lang w:val="fr-CA"/>
        </w:rPr>
        <w:t xml:space="preserve"> </w:t>
      </w:r>
      <w:r w:rsidRPr="00FF4B48">
        <w:rPr>
          <w:color w:val="000000"/>
          <w:lang w:val="fr-CA"/>
        </w:rPr>
        <w:t xml:space="preserve">actuel]   à   </w:t>
      </w:r>
      <w:r w:rsidRPr="00FF4B48">
        <w:rPr>
          <w:color w:val="000000"/>
          <w:lang w:val="fr-CA"/>
        </w:rPr>
        <w:tab/>
        <w:t>[nom</w:t>
      </w:r>
      <w:r w:rsidR="00DF671A" w:rsidRPr="00DF671A">
        <w:rPr>
          <w:color w:val="000000"/>
          <w:lang w:val="fr-CA"/>
        </w:rPr>
        <w:t xml:space="preserve"> </w:t>
      </w:r>
      <w:r w:rsidR="00DF671A">
        <w:rPr>
          <w:color w:val="000000"/>
          <w:lang w:val="fr-CA"/>
        </w:rPr>
        <w:t xml:space="preserve">complet, y compris </w:t>
      </w:r>
      <w:r w:rsidR="001330F5">
        <w:rPr>
          <w:color w:val="000000"/>
          <w:lang w:val="fr-CA"/>
        </w:rPr>
        <w:t>le(s) deuxième(s) prénom(s)</w:t>
      </w:r>
      <w:r w:rsidRPr="00FF4B48">
        <w:rPr>
          <w:color w:val="000000"/>
          <w:lang w:val="fr-CA"/>
        </w:rPr>
        <w:t>]   .</w:t>
      </w:r>
    </w:p>
    <w:p w14:paraId="5608E19F" w14:textId="77777777" w:rsidR="00E85E27" w:rsidRPr="0054236E" w:rsidRDefault="00E85E27">
      <w:pPr>
        <w:rPr>
          <w:color w:val="000000"/>
          <w:lang w:val="fr-CA"/>
        </w:rPr>
      </w:pPr>
    </w:p>
    <w:p w14:paraId="2DC46FFF" w14:textId="08AA6A4E" w:rsidR="00E85E27" w:rsidRPr="0054236E" w:rsidRDefault="00693F75">
      <w:pPr>
        <w:rPr>
          <w:color w:val="000000"/>
          <w:lang w:val="fr-CA"/>
        </w:rPr>
      </w:pPr>
      <w:r w:rsidRPr="00FF4B48">
        <w:rPr>
          <w:color w:val="000000"/>
          <w:lang w:val="fr-CA"/>
        </w:rPr>
        <w:t>15b.  Le nom que je portais avant mon mariage à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intimé était</w:t>
      </w:r>
      <w:r w:rsidR="00DF671A">
        <w:rPr>
          <w:color w:val="000000"/>
          <w:lang w:val="fr-CA"/>
        </w:rPr>
        <w:t xml:space="preserve"> </w:t>
      </w:r>
      <w:r w:rsidR="00DF671A" w:rsidRPr="0054236E">
        <w:rPr>
          <w:color w:val="000000"/>
          <w:lang w:val="fr-CA"/>
        </w:rPr>
        <w:t xml:space="preserve">                  </w:t>
      </w:r>
      <w:r w:rsidR="001A0B8A">
        <w:rPr>
          <w:color w:val="000000"/>
          <w:lang w:val="fr-CA"/>
        </w:rPr>
        <w:t xml:space="preserve">  </w:t>
      </w:r>
      <w:r w:rsidR="00DF671A" w:rsidRPr="0054236E">
        <w:rPr>
          <w:color w:val="000000"/>
          <w:lang w:val="fr-CA"/>
        </w:rPr>
        <w:t>.</w:t>
      </w:r>
      <w:r w:rsidR="00DF671A" w:rsidRPr="00DF671A">
        <w:rPr>
          <w:color w:val="000000"/>
          <w:lang w:val="fr-CA"/>
        </w:rPr>
        <w:t xml:space="preserve"> </w:t>
      </w:r>
      <w:r w:rsidR="00DF671A">
        <w:rPr>
          <w:color w:val="000000"/>
          <w:lang w:val="fr-CA"/>
        </w:rPr>
        <w:t xml:space="preserve"> Mon nom à la naissance était                   , </w:t>
      </w:r>
      <w:r w:rsidRPr="00FF4B48">
        <w:rPr>
          <w:color w:val="000000"/>
          <w:lang w:val="fr-CA"/>
        </w:rPr>
        <w:t xml:space="preserve">et </w:t>
      </w:r>
      <w:r w:rsidR="00DF671A">
        <w:rPr>
          <w:color w:val="000000"/>
          <w:lang w:val="fr-CA"/>
        </w:rPr>
        <w:t xml:space="preserve">ma date de naissance est le                                      </w:t>
      </w:r>
      <w:r w:rsidRPr="00FF4B48">
        <w:rPr>
          <w:color w:val="000000"/>
          <w:lang w:val="fr-CA"/>
        </w:rPr>
        <w:t>[fournir des précisions telles que le nom sur le certificat de naissance</w:t>
      </w:r>
      <w:r w:rsidR="00DF671A" w:rsidRPr="0055272C">
        <w:rPr>
          <w:color w:val="000000"/>
          <w:lang w:val="fr-CA"/>
        </w:rPr>
        <w:t xml:space="preserve">, </w:t>
      </w:r>
      <w:r w:rsidR="00DF671A">
        <w:rPr>
          <w:color w:val="000000"/>
          <w:lang w:val="fr-CA"/>
        </w:rPr>
        <w:t xml:space="preserve">y compris </w:t>
      </w:r>
      <w:r w:rsidR="001330F5">
        <w:rPr>
          <w:color w:val="000000"/>
          <w:lang w:val="fr-CA"/>
        </w:rPr>
        <w:t>le(s) deuxième(s) prénom(s)</w:t>
      </w:r>
      <w:r w:rsidRPr="00FF4B48">
        <w:rPr>
          <w:color w:val="000000"/>
          <w:lang w:val="fr-CA"/>
        </w:rPr>
        <w:t>]   .</w:t>
      </w:r>
    </w:p>
    <w:p w14:paraId="64095E4E" w14:textId="77777777" w:rsidR="00E85E27" w:rsidRPr="0054236E" w:rsidRDefault="00E85E27">
      <w:pPr>
        <w:rPr>
          <w:color w:val="000000"/>
          <w:lang w:val="fr-CA"/>
        </w:rPr>
      </w:pPr>
    </w:p>
    <w:p w14:paraId="436AA986" w14:textId="77777777" w:rsidR="00E85E27" w:rsidRDefault="00E85E27">
      <w:pPr>
        <w:rPr>
          <w:color w:val="000000"/>
          <w:lang w:val="fr-CA"/>
        </w:rPr>
      </w:pPr>
    </w:p>
    <w:p w14:paraId="5673B9EA" w14:textId="32711ABA" w:rsidR="001A0B8A" w:rsidRPr="0054236E" w:rsidRDefault="001A0B8A">
      <w:pPr>
        <w:rPr>
          <w:color w:val="000000"/>
          <w:lang w:val="fr-CA"/>
        </w:rPr>
        <w:sectPr w:rsidR="001A0B8A" w:rsidRPr="0054236E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0B02F35" w14:textId="35D61BC8" w:rsidR="00E85E27" w:rsidRPr="0054236E" w:rsidRDefault="00693F75">
      <w:pPr>
        <w:tabs>
          <w:tab w:val="left" w:pos="-1440"/>
        </w:tabs>
        <w:ind w:left="4320" w:hanging="4320"/>
        <w:rPr>
          <w:color w:val="000000"/>
          <w:lang w:val="fr-CA"/>
        </w:rPr>
      </w:pPr>
      <w:r w:rsidRPr="00FF4B48">
        <w:rPr>
          <w:i/>
          <w:iCs/>
          <w:color w:val="000000"/>
          <w:lang w:val="fr-CA"/>
        </w:rPr>
        <w:t>Déposé sous serment</w:t>
      </w:r>
      <w:r w:rsidRPr="00FF4B48">
        <w:rPr>
          <w:color w:val="000000"/>
          <w:lang w:val="fr-CA"/>
        </w:rPr>
        <w:t>/</w:t>
      </w:r>
      <w:r w:rsidRPr="00FF4B48">
        <w:rPr>
          <w:i/>
          <w:iCs/>
          <w:color w:val="000000"/>
          <w:lang w:val="fr-CA"/>
        </w:rPr>
        <w:t xml:space="preserve">Affirmé </w:t>
      </w:r>
      <w:r w:rsidRPr="00FF4B48">
        <w:rPr>
          <w:color w:val="000000"/>
          <w:lang w:val="fr-CA"/>
        </w:rPr>
        <w:t>devant moi</w:t>
      </w:r>
      <w:r w:rsidRPr="00FF4B48">
        <w:rPr>
          <w:i/>
          <w:iCs/>
          <w:color w:val="000000"/>
          <w:lang w:val="fr-CA"/>
        </w:rPr>
        <w:tab/>
      </w:r>
      <w:r w:rsidRPr="00FF4B48">
        <w:rPr>
          <w:color w:val="000000"/>
          <w:lang w:val="fr-CA"/>
        </w:rPr>
        <w:t>)</w:t>
      </w:r>
    </w:p>
    <w:p w14:paraId="720FDEFD" w14:textId="3038BDEA" w:rsidR="00E85E27" w:rsidRPr="0054236E" w:rsidRDefault="001A0B8A">
      <w:pPr>
        <w:tabs>
          <w:tab w:val="left" w:pos="-1440"/>
        </w:tabs>
        <w:ind w:left="4320" w:hanging="4320"/>
        <w:rPr>
          <w:color w:val="000000"/>
          <w:lang w:val="fr-CA"/>
        </w:rPr>
      </w:pPr>
      <w:r>
        <w:rPr>
          <w:color w:val="000000"/>
          <w:lang w:val="fr-CA"/>
        </w:rPr>
        <w:t>l</w:t>
      </w:r>
      <w:r w:rsidR="00693F75" w:rsidRPr="00FF4B48">
        <w:rPr>
          <w:color w:val="000000"/>
          <w:lang w:val="fr-CA"/>
        </w:rPr>
        <w:t>e</w:t>
      </w:r>
      <w:r>
        <w:rPr>
          <w:color w:val="000000"/>
          <w:lang w:val="fr-CA"/>
        </w:rPr>
        <w:t xml:space="preserve">                                                         </w:t>
      </w:r>
      <w:r w:rsidR="00693F75" w:rsidRPr="00FF4B48">
        <w:rPr>
          <w:color w:val="000000"/>
          <w:lang w:val="fr-CA"/>
        </w:rPr>
        <w:t xml:space="preserve">20 </w:t>
      </w:r>
      <w:r w:rsidR="00693F75" w:rsidRPr="00FF4B48">
        <w:rPr>
          <w:color w:val="000000"/>
          <w:lang w:val="fr-CA"/>
        </w:rPr>
        <w:tab/>
        <w:t>)</w:t>
      </w:r>
    </w:p>
    <w:p w14:paraId="65EA8ED6" w14:textId="59022710" w:rsidR="00E85E27" w:rsidRPr="0054236E" w:rsidRDefault="00693F75">
      <w:pPr>
        <w:tabs>
          <w:tab w:val="left" w:pos="-1440"/>
        </w:tabs>
        <w:ind w:left="5040" w:hanging="5040"/>
        <w:rPr>
          <w:color w:val="000000"/>
          <w:lang w:val="fr-CA"/>
        </w:rPr>
      </w:pPr>
      <w:r w:rsidRPr="00FF4B48">
        <w:rPr>
          <w:color w:val="000000"/>
          <w:lang w:val="fr-CA"/>
        </w:rPr>
        <w:t>à                    ,</w:t>
      </w:r>
      <w:r w:rsidR="001A0B8A">
        <w:rPr>
          <w:color w:val="000000"/>
          <w:lang w:val="fr-CA"/>
        </w:rPr>
        <w:t xml:space="preserve">                                                 </w:t>
      </w:r>
      <w:r w:rsidRPr="00FF4B48">
        <w:rPr>
          <w:color w:val="000000"/>
          <w:lang w:val="fr-CA"/>
        </w:rPr>
        <w:t>)</w:t>
      </w:r>
    </w:p>
    <w:p w14:paraId="72769C8D" w14:textId="465730E6" w:rsidR="00E85E27" w:rsidRPr="0054236E" w:rsidRDefault="00693F75">
      <w:pPr>
        <w:ind w:firstLine="4320"/>
        <w:rPr>
          <w:color w:val="000000"/>
          <w:lang w:val="fr-CA"/>
        </w:rPr>
      </w:pPr>
      <w:r w:rsidRPr="00FF4B48">
        <w:rPr>
          <w:color w:val="000000"/>
          <w:lang w:val="fr-CA"/>
        </w:rPr>
        <w:t>)</w:t>
      </w:r>
    </w:p>
    <w:p w14:paraId="4B60D43E" w14:textId="6B0EA7A9" w:rsidR="00E85E27" w:rsidRPr="0054236E" w:rsidRDefault="00693F75">
      <w:pPr>
        <w:ind w:firstLine="4320"/>
        <w:rPr>
          <w:color w:val="000000"/>
          <w:lang w:val="fr-CA"/>
        </w:rPr>
      </w:pPr>
      <w:r w:rsidRPr="00FF4B48">
        <w:rPr>
          <w:color w:val="000000"/>
          <w:lang w:val="fr-CA"/>
        </w:rPr>
        <w:t>)</w:t>
      </w:r>
    </w:p>
    <w:p w14:paraId="5CBB34A6" w14:textId="4E8C4443" w:rsidR="00E85E27" w:rsidRPr="0054236E" w:rsidRDefault="00693F75">
      <w:pPr>
        <w:tabs>
          <w:tab w:val="left" w:pos="-1440"/>
        </w:tabs>
        <w:ind w:left="5760" w:hanging="5760"/>
        <w:rPr>
          <w:color w:val="000000"/>
          <w:lang w:val="fr-CA"/>
        </w:rPr>
      </w:pPr>
      <w:r w:rsidRPr="00FF4B48">
        <w:rPr>
          <w:color w:val="000000"/>
          <w:u w:val="single"/>
          <w:lang w:val="fr-CA"/>
        </w:rPr>
        <w:t xml:space="preserve">                                             </w:t>
      </w:r>
      <w:r w:rsidR="001A0B8A">
        <w:rPr>
          <w:color w:val="000000"/>
          <w:u w:val="single"/>
          <w:lang w:val="fr-CA"/>
        </w:rPr>
        <w:t xml:space="preserve">                           </w:t>
      </w:r>
      <w:r w:rsidRPr="00FF4B48">
        <w:rPr>
          <w:color w:val="000000"/>
          <w:lang w:val="fr-CA"/>
        </w:rPr>
        <w:t xml:space="preserve">)         </w:t>
      </w:r>
      <w:r w:rsidRPr="00FF4B48">
        <w:rPr>
          <w:color w:val="000000"/>
          <w:u w:val="single"/>
          <w:lang w:val="fr-CA"/>
        </w:rPr>
        <w:t xml:space="preserve">                                                  </w:t>
      </w:r>
      <w:r w:rsidR="001A0B8A">
        <w:rPr>
          <w:color w:val="000000"/>
          <w:u w:val="single"/>
          <w:lang w:val="fr-CA"/>
        </w:rPr>
        <w:t xml:space="preserve">                        </w:t>
      </w:r>
    </w:p>
    <w:p w14:paraId="14DFB440" w14:textId="258DF525" w:rsidR="00E85E27" w:rsidRPr="0054236E" w:rsidRDefault="00693F75">
      <w:pPr>
        <w:tabs>
          <w:tab w:val="left" w:pos="-1440"/>
        </w:tabs>
        <w:ind w:left="5760" w:hanging="5760"/>
        <w:rPr>
          <w:color w:val="000000"/>
          <w:lang w:val="fr-CA"/>
        </w:rPr>
      </w:pPr>
      <w:r w:rsidRPr="00FF4B48">
        <w:rPr>
          <w:color w:val="000000"/>
          <w:lang w:val="fr-CA"/>
        </w:rPr>
        <w:t>Signature de l</w:t>
      </w:r>
      <w:r w:rsidR="00930FCE">
        <w:rPr>
          <w:color w:val="000000"/>
          <w:lang w:val="fr-CA"/>
        </w:rPr>
        <w:t>’</w:t>
      </w:r>
      <w:r w:rsidRPr="00FF4B48">
        <w:rPr>
          <w:color w:val="000000"/>
          <w:lang w:val="fr-CA"/>
        </w:rPr>
        <w:t>autorité</w:t>
      </w:r>
      <w:r w:rsidR="001A0B8A">
        <w:rPr>
          <w:color w:val="000000"/>
          <w:lang w:val="fr-CA"/>
        </w:rPr>
        <w:t xml:space="preserve">                                               </w:t>
      </w:r>
      <w:r w:rsidRPr="00FF4B48">
        <w:rPr>
          <w:color w:val="000000"/>
          <w:lang w:val="fr-CA"/>
        </w:rPr>
        <w:t>Signature d</w:t>
      </w:r>
      <w:r w:rsidR="001A0B8A">
        <w:rPr>
          <w:color w:val="000000"/>
          <w:lang w:val="fr-CA"/>
        </w:rPr>
        <w:t>u requérant</w:t>
      </w:r>
      <w:r w:rsidRPr="00FF4B48">
        <w:rPr>
          <w:color w:val="000000"/>
          <w:lang w:val="fr-CA"/>
        </w:rPr>
        <w:t xml:space="preserve"> </w:t>
      </w:r>
    </w:p>
    <w:p w14:paraId="6512BCF6" w14:textId="0DBDCF30" w:rsidR="00E85E27" w:rsidRPr="0054236E" w:rsidRDefault="00693F75" w:rsidP="00763C12">
      <w:pPr>
        <w:tabs>
          <w:tab w:val="left" w:pos="-1440"/>
        </w:tabs>
        <w:ind w:left="4320" w:hanging="4320"/>
        <w:rPr>
          <w:color w:val="000000"/>
          <w:lang w:val="fr-CA"/>
        </w:rPr>
      </w:pPr>
      <w:r>
        <w:rPr>
          <w:color w:val="000000"/>
          <w:lang w:val="fr-CA"/>
        </w:rPr>
        <w:t>Nom en caractères d</w:t>
      </w:r>
      <w:r w:rsidR="00930FCE">
        <w:rPr>
          <w:color w:val="000000"/>
          <w:lang w:val="fr-CA"/>
        </w:rPr>
        <w:t>’</w:t>
      </w:r>
      <w:r>
        <w:rPr>
          <w:color w:val="000000"/>
          <w:lang w:val="fr-CA"/>
        </w:rPr>
        <w:t>imprimerie :</w:t>
      </w:r>
      <w:r w:rsidR="001A0B8A">
        <w:rPr>
          <w:color w:val="000000"/>
          <w:lang w:val="fr-CA"/>
        </w:rPr>
        <w:tab/>
        <w:t xml:space="preserve">           </w:t>
      </w:r>
      <w:r w:rsidR="00056716">
        <w:rPr>
          <w:color w:val="000000"/>
          <w:lang w:val="fr-CA"/>
        </w:rPr>
        <w:t>Nom en caractères d’imprimerie :</w:t>
      </w:r>
    </w:p>
    <w:p w14:paraId="1AE80EAC" w14:textId="77777777" w:rsidR="00E85E27" w:rsidRPr="0054236E" w:rsidRDefault="00693F75" w:rsidP="00A71CA1">
      <w:pPr>
        <w:tabs>
          <w:tab w:val="left" w:pos="-1440"/>
        </w:tabs>
        <w:ind w:left="4320" w:hanging="4320"/>
        <w:rPr>
          <w:color w:val="000000"/>
          <w:lang w:val="fr-CA"/>
        </w:rPr>
      </w:pPr>
      <w:r>
        <w:rPr>
          <w:color w:val="000000"/>
          <w:lang w:val="fr-CA"/>
        </w:rPr>
        <w:t>Qualité officielle :</w:t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</w:r>
    </w:p>
    <w:sectPr w:rsidR="00E85E27" w:rsidRPr="0054236E" w:rsidSect="00CC5ADA"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D3E96" w14:textId="77777777" w:rsidR="005B143F" w:rsidRDefault="005B143F" w:rsidP="00980AA4">
      <w:r>
        <w:separator/>
      </w:r>
    </w:p>
  </w:endnote>
  <w:endnote w:type="continuationSeparator" w:id="0">
    <w:p w14:paraId="1A134142" w14:textId="77777777" w:rsidR="005B143F" w:rsidRDefault="005B143F" w:rsidP="0098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B1B54" w14:textId="77777777" w:rsidR="005B143F" w:rsidRDefault="005B143F" w:rsidP="00980AA4">
      <w:r>
        <w:separator/>
      </w:r>
    </w:p>
  </w:footnote>
  <w:footnote w:type="continuationSeparator" w:id="0">
    <w:p w14:paraId="258BA476" w14:textId="77777777" w:rsidR="005B143F" w:rsidRDefault="005B143F" w:rsidP="0098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7556A"/>
    <w:multiLevelType w:val="hybridMultilevel"/>
    <w:tmpl w:val="162C1A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5512C9"/>
    <w:multiLevelType w:val="hybridMultilevel"/>
    <w:tmpl w:val="99025EC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DD2AAC"/>
    <w:multiLevelType w:val="hybridMultilevel"/>
    <w:tmpl w:val="C2D4C9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7613810">
    <w:abstractNumId w:val="2"/>
  </w:num>
  <w:num w:numId="2" w16cid:durableId="1459911055">
    <w:abstractNumId w:val="0"/>
  </w:num>
  <w:num w:numId="3" w16cid:durableId="202593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CE"/>
    <w:rsid w:val="00056716"/>
    <w:rsid w:val="000D0D2C"/>
    <w:rsid w:val="001330F5"/>
    <w:rsid w:val="00196DA6"/>
    <w:rsid w:val="001A0B8A"/>
    <w:rsid w:val="004E4023"/>
    <w:rsid w:val="00512F16"/>
    <w:rsid w:val="005353C4"/>
    <w:rsid w:val="0054236E"/>
    <w:rsid w:val="005B143F"/>
    <w:rsid w:val="00654B9A"/>
    <w:rsid w:val="00693F75"/>
    <w:rsid w:val="007228B4"/>
    <w:rsid w:val="00727D2F"/>
    <w:rsid w:val="00930FCE"/>
    <w:rsid w:val="00970E27"/>
    <w:rsid w:val="00980AA4"/>
    <w:rsid w:val="00B05F29"/>
    <w:rsid w:val="00D1151A"/>
    <w:rsid w:val="00DF671A"/>
    <w:rsid w:val="00E85E27"/>
    <w:rsid w:val="00EF40D0"/>
    <w:rsid w:val="00F4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9896C"/>
  <w15:docId w15:val="{B9E816EF-3305-4A5D-AF01-C522F2DC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E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C51E1"/>
  </w:style>
  <w:style w:type="paragraph" w:styleId="Header">
    <w:name w:val="header"/>
    <w:basedOn w:val="Normal"/>
    <w:link w:val="HeaderChar"/>
    <w:uiPriority w:val="99"/>
    <w:unhideWhenUsed/>
    <w:rsid w:val="00980A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AA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A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AA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023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023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4E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Baker</dc:creator>
  <cp:lastModifiedBy>Stairs, Jennifer L</cp:lastModifiedBy>
  <cp:revision>2</cp:revision>
  <dcterms:created xsi:type="dcterms:W3CDTF">2024-09-05T12:46:00Z</dcterms:created>
  <dcterms:modified xsi:type="dcterms:W3CDTF">2024-09-05T12:46:00Z</dcterms:modified>
</cp:coreProperties>
</file>